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871" w:rsidRPr="00E66871" w:rsidRDefault="00E66871" w:rsidP="00E66871">
      <w:pPr>
        <w:jc w:val="center"/>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防水</w:t>
      </w:r>
      <w:r w:rsidRPr="00E66871">
        <w:rPr>
          <w:rFonts w:ascii="ＭＳ ゴシック" w:eastAsia="ＭＳ ゴシック" w:hAnsi="ＭＳ ゴシック"/>
          <w:sz w:val="24"/>
          <w:szCs w:val="24"/>
        </w:rPr>
        <w:t>施工</w:t>
      </w:r>
      <w:r w:rsidRPr="00E66871">
        <w:rPr>
          <w:rFonts w:ascii="ＭＳ ゴシック" w:eastAsia="ＭＳ ゴシック" w:hAnsi="ＭＳ ゴシック" w:hint="eastAsia"/>
          <w:sz w:val="24"/>
          <w:szCs w:val="24"/>
        </w:rPr>
        <w:t>技能者能力評価基準</w:t>
      </w:r>
    </w:p>
    <w:p w:rsidR="00E66871" w:rsidRPr="00E66871" w:rsidRDefault="00E66871" w:rsidP="00E66871">
      <w:pPr>
        <w:jc w:val="center"/>
        <w:rPr>
          <w:rFonts w:ascii="ＭＳ ゴシック" w:eastAsia="ＭＳ ゴシック" w:hAnsi="ＭＳ ゴシック"/>
          <w:sz w:val="24"/>
          <w:szCs w:val="24"/>
        </w:rPr>
      </w:pPr>
    </w:p>
    <w:p w:rsidR="00E66871" w:rsidRPr="00E66871" w:rsidRDefault="00E66871" w:rsidP="00E66871">
      <w:pPr>
        <w:jc w:val="right"/>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令和元年１０月３０</w:t>
      </w:r>
      <w:r w:rsidRPr="00E66871">
        <w:rPr>
          <w:rFonts w:ascii="ＭＳ ゴシック" w:eastAsia="ＭＳ ゴシック" w:hAnsi="ＭＳ ゴシック"/>
          <w:sz w:val="24"/>
          <w:szCs w:val="24"/>
        </w:rPr>
        <w:t>日</w:t>
      </w:r>
      <w:r w:rsidRPr="00E66871">
        <w:rPr>
          <w:rFonts w:ascii="ＭＳ ゴシック" w:eastAsia="ＭＳ ゴシック" w:hAnsi="ＭＳ ゴシック" w:hint="eastAsia"/>
          <w:sz w:val="24"/>
          <w:szCs w:val="24"/>
        </w:rPr>
        <w:t>策定</w:t>
      </w:r>
    </w:p>
    <w:p w:rsidR="00E66871" w:rsidRPr="00E66871" w:rsidRDefault="00E66871" w:rsidP="00E66871">
      <w:pPr>
        <w:rPr>
          <w:rFonts w:ascii="ＭＳ ゴシック" w:eastAsia="ＭＳ ゴシック" w:hAnsi="ＭＳ ゴシック"/>
          <w:sz w:val="24"/>
          <w:szCs w:val="24"/>
        </w:rPr>
      </w:pPr>
    </w:p>
    <w:p w:rsidR="00E66871" w:rsidRPr="00E66871" w:rsidRDefault="00E66871" w:rsidP="00E66871">
      <w:pPr>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 xml:space="preserve">　建設技能者の</w:t>
      </w:r>
      <w:r w:rsidRPr="00E66871">
        <w:rPr>
          <w:rFonts w:ascii="ＭＳ ゴシック" w:eastAsia="ＭＳ ゴシック" w:hAnsi="ＭＳ ゴシック"/>
          <w:sz w:val="24"/>
          <w:szCs w:val="24"/>
        </w:rPr>
        <w:t>能力評価制度</w:t>
      </w:r>
      <w:r w:rsidRPr="00E66871">
        <w:rPr>
          <w:rFonts w:ascii="ＭＳ ゴシック" w:eastAsia="ＭＳ ゴシック" w:hAnsi="ＭＳ ゴシック" w:hint="eastAsia"/>
          <w:sz w:val="24"/>
          <w:szCs w:val="24"/>
        </w:rPr>
        <w:t>に</w:t>
      </w:r>
      <w:r w:rsidRPr="00E66871">
        <w:rPr>
          <w:rFonts w:ascii="ＭＳ ゴシック" w:eastAsia="ＭＳ ゴシック" w:hAnsi="ＭＳ ゴシック"/>
          <w:sz w:val="24"/>
          <w:szCs w:val="24"/>
        </w:rPr>
        <w:t>関する</w:t>
      </w:r>
      <w:r w:rsidRPr="00E66871">
        <w:rPr>
          <w:rFonts w:ascii="ＭＳ ゴシック" w:eastAsia="ＭＳ ゴシック" w:hAnsi="ＭＳ ゴシック" w:hint="eastAsia"/>
          <w:sz w:val="24"/>
          <w:szCs w:val="24"/>
        </w:rPr>
        <w:t>告示（平成３１年</w:t>
      </w:r>
      <w:r w:rsidRPr="00E66871">
        <w:rPr>
          <w:rFonts w:ascii="ＭＳ ゴシック" w:eastAsia="ＭＳ ゴシック" w:hAnsi="ＭＳ ゴシック"/>
          <w:sz w:val="24"/>
          <w:szCs w:val="24"/>
        </w:rPr>
        <w:t>国土交通省告示第</w:t>
      </w:r>
      <w:r w:rsidRPr="00E66871">
        <w:rPr>
          <w:rFonts w:ascii="ＭＳ ゴシック" w:eastAsia="ＭＳ ゴシック" w:hAnsi="ＭＳ ゴシック" w:hint="eastAsia"/>
          <w:sz w:val="24"/>
          <w:szCs w:val="24"/>
        </w:rPr>
        <w:t>４６０</w:t>
      </w:r>
      <w:r w:rsidRPr="00E66871">
        <w:rPr>
          <w:rFonts w:ascii="ＭＳ ゴシック" w:eastAsia="ＭＳ ゴシック" w:hAnsi="ＭＳ ゴシック"/>
          <w:sz w:val="24"/>
          <w:szCs w:val="24"/>
        </w:rPr>
        <w:t>号</w:t>
      </w:r>
      <w:r w:rsidRPr="00E66871">
        <w:rPr>
          <w:rFonts w:ascii="ＭＳ ゴシック" w:eastAsia="ＭＳ ゴシック" w:hAnsi="ＭＳ ゴシック" w:hint="eastAsia"/>
          <w:sz w:val="24"/>
          <w:szCs w:val="24"/>
        </w:rPr>
        <w:t>）</w:t>
      </w:r>
      <w:r w:rsidRPr="00E66871">
        <w:rPr>
          <w:rFonts w:ascii="ＭＳ ゴシック" w:eastAsia="ＭＳ ゴシック" w:hAnsi="ＭＳ ゴシック"/>
          <w:sz w:val="24"/>
          <w:szCs w:val="24"/>
        </w:rPr>
        <w:t>及び建設技能者</w:t>
      </w:r>
      <w:r w:rsidRPr="00E66871">
        <w:rPr>
          <w:rFonts w:ascii="ＭＳ ゴシック" w:eastAsia="ＭＳ ゴシック" w:hAnsi="ＭＳ ゴシック" w:hint="eastAsia"/>
          <w:sz w:val="24"/>
          <w:szCs w:val="24"/>
        </w:rPr>
        <w:t>の能力評価制度に</w:t>
      </w:r>
      <w:r w:rsidRPr="00E66871">
        <w:rPr>
          <w:rFonts w:ascii="ＭＳ ゴシック" w:eastAsia="ＭＳ ゴシック" w:hAnsi="ＭＳ ゴシック"/>
          <w:sz w:val="24"/>
          <w:szCs w:val="24"/>
        </w:rPr>
        <w:t>関する</w:t>
      </w:r>
      <w:r w:rsidRPr="00E66871">
        <w:rPr>
          <w:rFonts w:ascii="ＭＳ ゴシック" w:eastAsia="ＭＳ ゴシック" w:hAnsi="ＭＳ ゴシック" w:hint="eastAsia"/>
          <w:sz w:val="24"/>
          <w:szCs w:val="24"/>
        </w:rPr>
        <w:t>ガイドライン</w:t>
      </w:r>
      <w:r w:rsidRPr="00E66871">
        <w:rPr>
          <w:rFonts w:ascii="ＭＳ ゴシック" w:eastAsia="ＭＳ ゴシック" w:hAnsi="ＭＳ ゴシック"/>
          <w:sz w:val="24"/>
          <w:szCs w:val="24"/>
        </w:rPr>
        <w:t>（</w:t>
      </w:r>
      <w:r w:rsidRPr="00E66871">
        <w:rPr>
          <w:rFonts w:ascii="ＭＳ ゴシック" w:eastAsia="ＭＳ ゴシック" w:hAnsi="ＭＳ ゴシック" w:hint="eastAsia"/>
          <w:sz w:val="24"/>
          <w:szCs w:val="24"/>
        </w:rPr>
        <w:t>平成３１</w:t>
      </w:r>
      <w:r w:rsidRPr="00E66871">
        <w:rPr>
          <w:rFonts w:ascii="ＭＳ ゴシック" w:eastAsia="ＭＳ ゴシック" w:hAnsi="ＭＳ ゴシック"/>
          <w:sz w:val="24"/>
          <w:szCs w:val="24"/>
        </w:rPr>
        <w:t>年</w:t>
      </w:r>
      <w:r w:rsidRPr="00E66871">
        <w:rPr>
          <w:rFonts w:ascii="ＭＳ ゴシック" w:eastAsia="ＭＳ ゴシック" w:hAnsi="ＭＳ ゴシック" w:hint="eastAsia"/>
          <w:sz w:val="24"/>
          <w:szCs w:val="24"/>
        </w:rPr>
        <w:t>３</w:t>
      </w:r>
      <w:r w:rsidRPr="00E66871">
        <w:rPr>
          <w:rFonts w:ascii="ＭＳ ゴシック" w:eastAsia="ＭＳ ゴシック" w:hAnsi="ＭＳ ゴシック"/>
          <w:sz w:val="24"/>
          <w:szCs w:val="24"/>
        </w:rPr>
        <w:t>月</w:t>
      </w:r>
      <w:r w:rsidRPr="00E66871">
        <w:rPr>
          <w:rFonts w:ascii="ＭＳ ゴシック" w:eastAsia="ＭＳ ゴシック" w:hAnsi="ＭＳ ゴシック" w:hint="eastAsia"/>
          <w:sz w:val="24"/>
          <w:szCs w:val="24"/>
        </w:rPr>
        <w:t>２９</w:t>
      </w:r>
      <w:r w:rsidRPr="00E66871">
        <w:rPr>
          <w:rFonts w:ascii="ＭＳ ゴシック" w:eastAsia="ＭＳ ゴシック" w:hAnsi="ＭＳ ゴシック"/>
          <w:sz w:val="24"/>
          <w:szCs w:val="24"/>
        </w:rPr>
        <w:t>日）</w:t>
      </w:r>
      <w:r w:rsidRPr="00E66871">
        <w:rPr>
          <w:rFonts w:ascii="ＭＳ ゴシック" w:eastAsia="ＭＳ ゴシック" w:hAnsi="ＭＳ ゴシック" w:hint="eastAsia"/>
          <w:sz w:val="24"/>
          <w:szCs w:val="24"/>
        </w:rPr>
        <w:t>に基づき</w:t>
      </w:r>
      <w:r w:rsidRPr="00E66871">
        <w:rPr>
          <w:rFonts w:ascii="ＭＳ ゴシック" w:eastAsia="ＭＳ ゴシック" w:hAnsi="ＭＳ ゴシック"/>
          <w:sz w:val="24"/>
          <w:szCs w:val="24"/>
        </w:rPr>
        <w:t>、</w:t>
      </w:r>
      <w:r w:rsidRPr="00E66871">
        <w:rPr>
          <w:rFonts w:ascii="ＭＳ ゴシック" w:eastAsia="ＭＳ ゴシック" w:hAnsi="ＭＳ ゴシック" w:hint="eastAsia"/>
          <w:sz w:val="24"/>
          <w:szCs w:val="24"/>
        </w:rPr>
        <w:t>防水施工</w:t>
      </w:r>
      <w:r w:rsidRPr="00E66871">
        <w:rPr>
          <w:rFonts w:ascii="ＭＳ ゴシック" w:eastAsia="ＭＳ ゴシック" w:hAnsi="ＭＳ ゴシック"/>
          <w:sz w:val="24"/>
          <w:szCs w:val="24"/>
        </w:rPr>
        <w:t>技能者の能力評価基準</w:t>
      </w:r>
      <w:r w:rsidRPr="00E66871">
        <w:rPr>
          <w:rFonts w:ascii="ＭＳ ゴシック" w:eastAsia="ＭＳ ゴシック" w:hAnsi="ＭＳ ゴシック" w:hint="eastAsia"/>
          <w:sz w:val="24"/>
          <w:szCs w:val="24"/>
        </w:rPr>
        <w:t>（以下</w:t>
      </w:r>
      <w:r w:rsidRPr="00E66871">
        <w:rPr>
          <w:rFonts w:ascii="ＭＳ ゴシック" w:eastAsia="ＭＳ ゴシック" w:hAnsi="ＭＳ ゴシック"/>
          <w:sz w:val="24"/>
          <w:szCs w:val="24"/>
        </w:rPr>
        <w:t>「</w:t>
      </w:r>
      <w:r w:rsidRPr="00E66871">
        <w:rPr>
          <w:rFonts w:ascii="ＭＳ ゴシック" w:eastAsia="ＭＳ ゴシック" w:hAnsi="ＭＳ ゴシック" w:hint="eastAsia"/>
          <w:sz w:val="24"/>
          <w:szCs w:val="24"/>
        </w:rPr>
        <w:t>本基準</w:t>
      </w:r>
      <w:r w:rsidRPr="00E66871">
        <w:rPr>
          <w:rFonts w:ascii="ＭＳ ゴシック" w:eastAsia="ＭＳ ゴシック" w:hAnsi="ＭＳ ゴシック"/>
          <w:sz w:val="24"/>
          <w:szCs w:val="24"/>
        </w:rPr>
        <w:t>」</w:t>
      </w:r>
      <w:r w:rsidRPr="00E66871">
        <w:rPr>
          <w:rFonts w:ascii="ＭＳ ゴシック" w:eastAsia="ＭＳ ゴシック" w:hAnsi="ＭＳ ゴシック" w:hint="eastAsia"/>
          <w:sz w:val="24"/>
          <w:szCs w:val="24"/>
        </w:rPr>
        <w:t>という。）</w:t>
      </w:r>
      <w:r w:rsidRPr="00E66871">
        <w:rPr>
          <w:rFonts w:ascii="ＭＳ ゴシック" w:eastAsia="ＭＳ ゴシック" w:hAnsi="ＭＳ ゴシック"/>
          <w:sz w:val="24"/>
          <w:szCs w:val="24"/>
        </w:rPr>
        <w:t>を以下の</w:t>
      </w:r>
      <w:r w:rsidRPr="00E66871">
        <w:rPr>
          <w:rFonts w:ascii="ＭＳ ゴシック" w:eastAsia="ＭＳ ゴシック" w:hAnsi="ＭＳ ゴシック" w:hint="eastAsia"/>
          <w:sz w:val="24"/>
          <w:szCs w:val="24"/>
        </w:rPr>
        <w:t>とおり</w:t>
      </w:r>
      <w:r w:rsidRPr="00E66871">
        <w:rPr>
          <w:rFonts w:ascii="ＭＳ ゴシック" w:eastAsia="ＭＳ ゴシック" w:hAnsi="ＭＳ ゴシック"/>
          <w:sz w:val="24"/>
          <w:szCs w:val="24"/>
        </w:rPr>
        <w:t>定める。</w:t>
      </w:r>
    </w:p>
    <w:p w:rsidR="00E66871" w:rsidRPr="00E66871" w:rsidRDefault="00E66871" w:rsidP="00E66871">
      <w:pPr>
        <w:rPr>
          <w:rFonts w:ascii="ＭＳ ゴシック" w:eastAsia="ＭＳ ゴシック" w:hAnsi="ＭＳ ゴシック"/>
          <w:sz w:val="24"/>
          <w:szCs w:val="24"/>
        </w:rPr>
      </w:pPr>
    </w:p>
    <w:p w:rsidR="00E66871" w:rsidRPr="00E66871" w:rsidRDefault="00E66871" w:rsidP="00E66871">
      <w:pPr>
        <w:rPr>
          <w:rFonts w:ascii="ＭＳ ゴシック" w:eastAsia="ＭＳ ゴシック" w:hAnsi="ＭＳ ゴシック"/>
          <w:sz w:val="24"/>
          <w:szCs w:val="24"/>
          <w:bdr w:val="single" w:sz="4" w:space="0" w:color="auto"/>
        </w:rPr>
      </w:pPr>
      <w:r w:rsidRPr="00E66871">
        <w:rPr>
          <w:rFonts w:ascii="ＭＳ ゴシック" w:eastAsia="ＭＳ ゴシック" w:hAnsi="ＭＳ ゴシック" w:hint="eastAsia"/>
          <w:sz w:val="24"/>
          <w:szCs w:val="24"/>
          <w:bdr w:val="single" w:sz="4" w:space="0" w:color="auto"/>
        </w:rPr>
        <w:t>１．</w:t>
      </w:r>
      <w:r w:rsidRPr="00E66871">
        <w:rPr>
          <w:rFonts w:ascii="ＭＳ ゴシック" w:eastAsia="ＭＳ ゴシック" w:hAnsi="ＭＳ ゴシック"/>
          <w:sz w:val="24"/>
          <w:szCs w:val="24"/>
          <w:bdr w:val="single" w:sz="4" w:space="0" w:color="auto"/>
        </w:rPr>
        <w:t>能力評価基準の策定主体</w:t>
      </w:r>
    </w:p>
    <w:p w:rsidR="00E66871" w:rsidRPr="00E66871" w:rsidRDefault="00E66871" w:rsidP="00E66871">
      <w:pPr>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 xml:space="preserve">　一般社団法人　全国防水工事業協会</w:t>
      </w:r>
    </w:p>
    <w:p w:rsidR="00E66871" w:rsidRPr="00E66871" w:rsidRDefault="00E66871" w:rsidP="00E66871">
      <w:pPr>
        <w:rPr>
          <w:rFonts w:ascii="ＭＳ ゴシック" w:eastAsia="ＭＳ ゴシック" w:hAnsi="ＭＳ ゴシック"/>
          <w:sz w:val="24"/>
          <w:szCs w:val="24"/>
        </w:rPr>
      </w:pPr>
    </w:p>
    <w:p w:rsidR="00E66871" w:rsidRPr="00E66871" w:rsidRDefault="00E66871" w:rsidP="00E66871">
      <w:pPr>
        <w:rPr>
          <w:rFonts w:ascii="ＭＳ ゴシック" w:eastAsia="ＭＳ ゴシック" w:hAnsi="ＭＳ ゴシック"/>
          <w:sz w:val="24"/>
          <w:szCs w:val="24"/>
          <w:bdr w:val="single" w:sz="4" w:space="0" w:color="auto"/>
        </w:rPr>
      </w:pPr>
      <w:r w:rsidRPr="00E66871">
        <w:rPr>
          <w:rFonts w:ascii="ＭＳ ゴシック" w:eastAsia="ＭＳ ゴシック" w:hAnsi="ＭＳ ゴシック" w:hint="eastAsia"/>
          <w:sz w:val="24"/>
          <w:szCs w:val="24"/>
          <w:bdr w:val="single" w:sz="4" w:space="0" w:color="auto"/>
        </w:rPr>
        <w:t>２．能力評価基準を策定する目的</w:t>
      </w:r>
    </w:p>
    <w:p w:rsidR="00E66871" w:rsidRPr="00E66871" w:rsidRDefault="00E66871" w:rsidP="00E66871">
      <w:pPr>
        <w:ind w:firstLineChars="100" w:firstLine="240"/>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建設キャリアアップシステムに登録・蓄積される情報を活用して、防水施工技能者の技能について客観的な評価を行うことにより、</w:t>
      </w:r>
    </w:p>
    <w:p w:rsidR="00E66871" w:rsidRPr="00E66871" w:rsidRDefault="00E66871" w:rsidP="00E66871">
      <w:pPr>
        <w:ind w:leftChars="100" w:left="450" w:hangingChars="100" w:hanging="240"/>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①評価結果を</w:t>
      </w:r>
      <w:r w:rsidRPr="00E66871">
        <w:rPr>
          <w:rFonts w:ascii="ＭＳ ゴシック" w:eastAsia="ＭＳ ゴシック" w:hAnsi="ＭＳ ゴシック"/>
          <w:sz w:val="24"/>
          <w:szCs w:val="24"/>
        </w:rPr>
        <w:t>活用して、</w:t>
      </w:r>
      <w:r w:rsidRPr="00E66871">
        <w:rPr>
          <w:rFonts w:ascii="ＭＳ ゴシック" w:eastAsia="ＭＳ ゴシック" w:hAnsi="ＭＳ ゴシック" w:hint="eastAsia"/>
          <w:sz w:val="24"/>
          <w:szCs w:val="24"/>
        </w:rPr>
        <w:t>取引先や</w:t>
      </w:r>
      <w:r w:rsidRPr="00E66871">
        <w:rPr>
          <w:rFonts w:ascii="ＭＳ ゴシック" w:eastAsia="ＭＳ ゴシック" w:hAnsi="ＭＳ ゴシック"/>
          <w:sz w:val="24"/>
          <w:szCs w:val="24"/>
        </w:rPr>
        <w:t>顧客に対して</w:t>
      </w:r>
      <w:r w:rsidRPr="00E66871">
        <w:rPr>
          <w:rFonts w:ascii="ＭＳ ゴシック" w:eastAsia="ＭＳ ゴシック" w:hAnsi="ＭＳ ゴシック" w:hint="eastAsia"/>
          <w:sz w:val="24"/>
          <w:szCs w:val="24"/>
        </w:rPr>
        <w:t>技能水準を対外的に</w:t>
      </w:r>
      <w:r w:rsidRPr="00E66871">
        <w:rPr>
          <w:rFonts w:ascii="ＭＳ ゴシック" w:eastAsia="ＭＳ ゴシック" w:hAnsi="ＭＳ ゴシック"/>
          <w:sz w:val="24"/>
          <w:szCs w:val="24"/>
        </w:rPr>
        <w:t>ＰＲ</w:t>
      </w:r>
      <w:r w:rsidRPr="00E66871">
        <w:rPr>
          <w:rFonts w:ascii="ＭＳ ゴシック" w:eastAsia="ＭＳ ゴシック" w:hAnsi="ＭＳ ゴシック" w:hint="eastAsia"/>
          <w:sz w:val="24"/>
          <w:szCs w:val="24"/>
        </w:rPr>
        <w:t>することを</w:t>
      </w:r>
      <w:r w:rsidRPr="00E66871">
        <w:rPr>
          <w:rFonts w:ascii="ＭＳ ゴシック" w:eastAsia="ＭＳ ゴシック" w:hAnsi="ＭＳ ゴシック"/>
          <w:sz w:val="24"/>
          <w:szCs w:val="24"/>
        </w:rPr>
        <w:t>通じて</w:t>
      </w:r>
      <w:r w:rsidRPr="00E66871">
        <w:rPr>
          <w:rFonts w:ascii="ＭＳ ゴシック" w:eastAsia="ＭＳ ゴシック" w:hAnsi="ＭＳ ゴシック" w:hint="eastAsia"/>
          <w:sz w:val="24"/>
          <w:szCs w:val="24"/>
        </w:rPr>
        <w:t>、価格交渉力の強化を図り、技能に見合った評価や処遇を実現する</w:t>
      </w:r>
    </w:p>
    <w:p w:rsidR="00E66871" w:rsidRPr="00E66871" w:rsidRDefault="00E66871" w:rsidP="00E66871">
      <w:pPr>
        <w:ind w:leftChars="100" w:left="450" w:hangingChars="100" w:hanging="240"/>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②キャリアアップに</w:t>
      </w:r>
      <w:r w:rsidRPr="00E66871">
        <w:rPr>
          <w:rFonts w:ascii="ＭＳ ゴシック" w:eastAsia="ＭＳ ゴシック" w:hAnsi="ＭＳ ゴシック"/>
          <w:sz w:val="24"/>
          <w:szCs w:val="24"/>
        </w:rPr>
        <w:t>必要な経験や技能を明らかにすることで</w:t>
      </w:r>
      <w:r w:rsidRPr="00E66871">
        <w:rPr>
          <w:rFonts w:ascii="ＭＳ ゴシック" w:eastAsia="ＭＳ ゴシック" w:hAnsi="ＭＳ ゴシック" w:hint="eastAsia"/>
          <w:sz w:val="24"/>
          <w:szCs w:val="24"/>
        </w:rPr>
        <w:t>、防水施工技能者の</w:t>
      </w:r>
      <w:r w:rsidRPr="00E66871">
        <w:rPr>
          <w:rFonts w:ascii="ＭＳ ゴシック" w:eastAsia="ＭＳ ゴシック" w:hAnsi="ＭＳ ゴシック"/>
          <w:sz w:val="24"/>
          <w:szCs w:val="24"/>
        </w:rPr>
        <w:t>キャリ</w:t>
      </w:r>
      <w:r w:rsidR="00FE055B">
        <w:rPr>
          <w:rFonts w:ascii="ＭＳ ゴシック" w:eastAsia="ＭＳ ゴシック" w:hAnsi="ＭＳ ゴシック" w:hint="eastAsia"/>
          <w:sz w:val="24"/>
          <w:szCs w:val="24"/>
        </w:rPr>
        <w:t>ア</w:t>
      </w:r>
      <w:bookmarkStart w:id="0" w:name="_GoBack"/>
      <w:bookmarkEnd w:id="0"/>
      <w:r w:rsidRPr="00E66871">
        <w:rPr>
          <w:rFonts w:ascii="ＭＳ ゴシック" w:eastAsia="ＭＳ ゴシック" w:hAnsi="ＭＳ ゴシック"/>
          <w:sz w:val="24"/>
          <w:szCs w:val="24"/>
        </w:rPr>
        <w:t>パスを明確化</w:t>
      </w:r>
      <w:r w:rsidRPr="00E66871">
        <w:rPr>
          <w:rFonts w:ascii="ＭＳ ゴシック" w:eastAsia="ＭＳ ゴシック" w:hAnsi="ＭＳ ゴシック" w:hint="eastAsia"/>
          <w:sz w:val="24"/>
          <w:szCs w:val="24"/>
        </w:rPr>
        <w:t>し、若年層の入職拡大・定着促進を図る</w:t>
      </w:r>
    </w:p>
    <w:p w:rsidR="00E66871" w:rsidRPr="00E66871" w:rsidRDefault="00E66871" w:rsidP="00E66871">
      <w:pPr>
        <w:ind w:leftChars="100" w:left="450" w:hangingChars="100" w:hanging="240"/>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③防水施工技能者を雇用する専門工事企業の評価（「専門工事企業の施工能力等の見える化」）と連動させることにより、</w:t>
      </w:r>
      <w:r w:rsidRPr="00E66871">
        <w:rPr>
          <w:rFonts w:ascii="ＭＳ ゴシック" w:eastAsia="ＭＳ ゴシック" w:hAnsi="ＭＳ ゴシック"/>
          <w:sz w:val="24"/>
          <w:szCs w:val="24"/>
        </w:rPr>
        <w:t>高い技能</w:t>
      </w:r>
      <w:r w:rsidRPr="00E66871">
        <w:rPr>
          <w:rFonts w:ascii="ＭＳ ゴシック" w:eastAsia="ＭＳ ゴシック" w:hAnsi="ＭＳ ゴシック" w:hint="eastAsia"/>
          <w:sz w:val="24"/>
          <w:szCs w:val="24"/>
        </w:rPr>
        <w:t>を</w:t>
      </w:r>
      <w:r w:rsidRPr="00E66871">
        <w:rPr>
          <w:rFonts w:ascii="ＭＳ ゴシック" w:eastAsia="ＭＳ ゴシック" w:hAnsi="ＭＳ ゴシック"/>
          <w:sz w:val="24"/>
          <w:szCs w:val="24"/>
        </w:rPr>
        <w:t>有する</w:t>
      </w:r>
      <w:r w:rsidRPr="00E66871">
        <w:rPr>
          <w:rFonts w:ascii="ＭＳ ゴシック" w:eastAsia="ＭＳ ゴシック" w:hAnsi="ＭＳ ゴシック" w:hint="eastAsia"/>
          <w:sz w:val="24"/>
          <w:szCs w:val="24"/>
        </w:rPr>
        <w:t>防水</w:t>
      </w:r>
      <w:r w:rsidRPr="00E66871">
        <w:rPr>
          <w:rFonts w:ascii="ＭＳ ゴシック" w:eastAsia="ＭＳ ゴシック" w:hAnsi="ＭＳ ゴシック"/>
          <w:sz w:val="24"/>
          <w:szCs w:val="24"/>
        </w:rPr>
        <w:t>施工</w:t>
      </w:r>
      <w:r w:rsidRPr="00E66871">
        <w:rPr>
          <w:rFonts w:ascii="ＭＳ ゴシック" w:eastAsia="ＭＳ ゴシック" w:hAnsi="ＭＳ ゴシック" w:hint="eastAsia"/>
          <w:sz w:val="24"/>
          <w:szCs w:val="24"/>
        </w:rPr>
        <w:t>技能者</w:t>
      </w:r>
      <w:r w:rsidRPr="00E66871">
        <w:rPr>
          <w:rFonts w:ascii="ＭＳ ゴシック" w:eastAsia="ＭＳ ゴシック" w:hAnsi="ＭＳ ゴシック"/>
          <w:sz w:val="24"/>
          <w:szCs w:val="24"/>
        </w:rPr>
        <w:t>を</w:t>
      </w:r>
      <w:r w:rsidRPr="00E66871">
        <w:rPr>
          <w:rFonts w:ascii="ＭＳ ゴシック" w:eastAsia="ＭＳ ゴシック" w:hAnsi="ＭＳ ゴシック" w:hint="eastAsia"/>
          <w:sz w:val="24"/>
          <w:szCs w:val="24"/>
        </w:rPr>
        <w:t>育て</w:t>
      </w:r>
      <w:r w:rsidRPr="00E66871">
        <w:rPr>
          <w:rFonts w:ascii="ＭＳ ゴシック" w:eastAsia="ＭＳ ゴシック" w:hAnsi="ＭＳ ゴシック"/>
          <w:sz w:val="24"/>
          <w:szCs w:val="24"/>
        </w:rPr>
        <w:t>、雇用する企業が</w:t>
      </w:r>
      <w:r w:rsidRPr="00E66871">
        <w:rPr>
          <w:rFonts w:ascii="ＭＳ ゴシック" w:eastAsia="ＭＳ ゴシック" w:hAnsi="ＭＳ ゴシック" w:hint="eastAsia"/>
          <w:sz w:val="24"/>
          <w:szCs w:val="24"/>
        </w:rPr>
        <w:t>選ばれる</w:t>
      </w:r>
      <w:r w:rsidRPr="00E66871">
        <w:rPr>
          <w:rFonts w:ascii="ＭＳ ゴシック" w:eastAsia="ＭＳ ゴシック" w:hAnsi="ＭＳ ゴシック"/>
          <w:sz w:val="24"/>
          <w:szCs w:val="24"/>
        </w:rPr>
        <w:t>環境を</w:t>
      </w:r>
      <w:r w:rsidRPr="00E66871">
        <w:rPr>
          <w:rFonts w:ascii="ＭＳ ゴシック" w:eastAsia="ＭＳ ゴシック" w:hAnsi="ＭＳ ゴシック" w:hint="eastAsia"/>
          <w:sz w:val="24"/>
          <w:szCs w:val="24"/>
        </w:rPr>
        <w:t>整備し、</w:t>
      </w:r>
      <w:r w:rsidRPr="00E66871">
        <w:rPr>
          <w:rFonts w:ascii="ＭＳ ゴシック" w:eastAsia="ＭＳ ゴシック" w:hAnsi="ＭＳ ゴシック"/>
          <w:sz w:val="24"/>
          <w:szCs w:val="24"/>
        </w:rPr>
        <w:t>人材育成と処遇改善の好循環を生み出す</w:t>
      </w:r>
    </w:p>
    <w:p w:rsidR="00E66871" w:rsidRPr="00E66871" w:rsidRDefault="00E66871" w:rsidP="00E66871">
      <w:pPr>
        <w:ind w:leftChars="100" w:left="450" w:hangingChars="100" w:hanging="240"/>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ことを目的とする。</w:t>
      </w:r>
    </w:p>
    <w:p w:rsidR="00E66871" w:rsidRPr="00E66871" w:rsidRDefault="00E66871" w:rsidP="00E66871">
      <w:pPr>
        <w:rPr>
          <w:rFonts w:ascii="ＭＳ ゴシック" w:eastAsia="ＭＳ ゴシック" w:hAnsi="ＭＳ ゴシック"/>
          <w:sz w:val="24"/>
          <w:szCs w:val="24"/>
        </w:rPr>
      </w:pPr>
    </w:p>
    <w:p w:rsidR="00E66871" w:rsidRPr="00E66871" w:rsidRDefault="00E66871" w:rsidP="00E66871">
      <w:pPr>
        <w:rPr>
          <w:rFonts w:ascii="ＭＳ ゴシック" w:eastAsia="ＭＳ ゴシック" w:hAnsi="ＭＳ ゴシック"/>
          <w:sz w:val="24"/>
          <w:szCs w:val="24"/>
          <w:bdr w:val="single" w:sz="4" w:space="0" w:color="auto"/>
        </w:rPr>
      </w:pPr>
      <w:r w:rsidRPr="00E66871">
        <w:rPr>
          <w:rFonts w:ascii="ＭＳ ゴシック" w:eastAsia="ＭＳ ゴシック" w:hAnsi="ＭＳ ゴシック" w:hint="eastAsia"/>
          <w:sz w:val="24"/>
          <w:szCs w:val="24"/>
          <w:bdr w:val="single" w:sz="4" w:space="0" w:color="auto"/>
        </w:rPr>
        <w:t>３．能力評価基準の</w:t>
      </w:r>
      <w:r w:rsidRPr="00E66871">
        <w:rPr>
          <w:rFonts w:ascii="ＭＳ ゴシック" w:eastAsia="ＭＳ ゴシック" w:hAnsi="ＭＳ ゴシック"/>
          <w:sz w:val="24"/>
          <w:szCs w:val="24"/>
          <w:bdr w:val="single" w:sz="4" w:space="0" w:color="auto"/>
        </w:rPr>
        <w:t>対象</w:t>
      </w:r>
      <w:r w:rsidRPr="00E66871">
        <w:rPr>
          <w:rFonts w:ascii="ＭＳ ゴシック" w:eastAsia="ＭＳ ゴシック" w:hAnsi="ＭＳ ゴシック" w:hint="eastAsia"/>
          <w:sz w:val="24"/>
          <w:szCs w:val="24"/>
          <w:bdr w:val="single" w:sz="4" w:space="0" w:color="auto"/>
        </w:rPr>
        <w:t>とする</w:t>
      </w:r>
      <w:r w:rsidRPr="00E66871">
        <w:rPr>
          <w:rFonts w:ascii="ＭＳ ゴシック" w:eastAsia="ＭＳ ゴシック" w:hAnsi="ＭＳ ゴシック"/>
          <w:sz w:val="24"/>
          <w:szCs w:val="24"/>
          <w:bdr w:val="single" w:sz="4" w:space="0" w:color="auto"/>
        </w:rPr>
        <w:t>職種</w:t>
      </w:r>
    </w:p>
    <w:p w:rsidR="00E66871" w:rsidRPr="00E66871" w:rsidRDefault="00E66871" w:rsidP="00E66871">
      <w:pPr>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 xml:space="preserve">　本基準は</w:t>
      </w:r>
      <w:r w:rsidRPr="00E66871">
        <w:rPr>
          <w:rFonts w:ascii="ＭＳ ゴシック" w:eastAsia="ＭＳ ゴシック" w:hAnsi="ＭＳ ゴシック"/>
          <w:sz w:val="24"/>
          <w:szCs w:val="24"/>
        </w:rPr>
        <w:t>、</w:t>
      </w:r>
      <w:r w:rsidRPr="00E66871">
        <w:rPr>
          <w:rFonts w:ascii="ＭＳ ゴシック" w:eastAsia="ＭＳ ゴシック" w:hAnsi="ＭＳ ゴシック" w:hint="eastAsia"/>
          <w:sz w:val="24"/>
          <w:szCs w:val="24"/>
        </w:rPr>
        <w:t>防水施工</w:t>
      </w:r>
      <w:r w:rsidRPr="00E66871">
        <w:rPr>
          <w:rFonts w:ascii="ＭＳ ゴシック" w:eastAsia="ＭＳ ゴシック" w:hAnsi="ＭＳ ゴシック"/>
          <w:sz w:val="24"/>
          <w:szCs w:val="24"/>
        </w:rPr>
        <w:t>に</w:t>
      </w:r>
      <w:r w:rsidRPr="00E66871">
        <w:rPr>
          <w:rFonts w:ascii="ＭＳ ゴシック" w:eastAsia="ＭＳ ゴシック" w:hAnsi="ＭＳ ゴシック" w:hint="eastAsia"/>
          <w:sz w:val="24"/>
          <w:szCs w:val="24"/>
        </w:rPr>
        <w:t>従事する</w:t>
      </w:r>
      <w:r w:rsidRPr="00E66871">
        <w:rPr>
          <w:rFonts w:ascii="ＭＳ ゴシック" w:eastAsia="ＭＳ ゴシック" w:hAnsi="ＭＳ ゴシック"/>
          <w:sz w:val="24"/>
          <w:szCs w:val="24"/>
        </w:rPr>
        <w:t>技能者</w:t>
      </w:r>
      <w:r w:rsidRPr="00E66871">
        <w:rPr>
          <w:rFonts w:ascii="ＭＳ ゴシック" w:eastAsia="ＭＳ ゴシック" w:hAnsi="ＭＳ ゴシック" w:hint="eastAsia"/>
          <w:sz w:val="24"/>
          <w:szCs w:val="24"/>
        </w:rPr>
        <w:t>を</w:t>
      </w:r>
      <w:r w:rsidRPr="00E66871">
        <w:rPr>
          <w:rFonts w:ascii="ＭＳ ゴシック" w:eastAsia="ＭＳ ゴシック" w:hAnsi="ＭＳ ゴシック"/>
          <w:sz w:val="24"/>
          <w:szCs w:val="24"/>
        </w:rPr>
        <w:t>対象とする。</w:t>
      </w:r>
    </w:p>
    <w:p w:rsidR="00E66871" w:rsidRPr="00E66871" w:rsidRDefault="00E66871" w:rsidP="00E66871">
      <w:pPr>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 xml:space="preserve">　具体的には</w:t>
      </w:r>
      <w:r w:rsidRPr="00E66871">
        <w:rPr>
          <w:rFonts w:ascii="ＭＳ ゴシック" w:eastAsia="ＭＳ ゴシック" w:hAnsi="ＭＳ ゴシック"/>
          <w:sz w:val="24"/>
          <w:szCs w:val="24"/>
        </w:rPr>
        <w:t>、建設キャリアアップシステムにおける</w:t>
      </w:r>
      <w:r w:rsidRPr="00E66871">
        <w:rPr>
          <w:rFonts w:ascii="ＭＳ ゴシック" w:eastAsia="ＭＳ ゴシック" w:hAnsi="ＭＳ ゴシック" w:hint="eastAsia"/>
          <w:sz w:val="24"/>
          <w:szCs w:val="24"/>
        </w:rPr>
        <w:t>技能職種の</w:t>
      </w:r>
      <w:r w:rsidRPr="00E66871">
        <w:rPr>
          <w:rFonts w:ascii="ＭＳ ゴシック" w:eastAsia="ＭＳ ゴシック" w:hAnsi="ＭＳ ゴシック"/>
          <w:sz w:val="24"/>
          <w:szCs w:val="24"/>
        </w:rPr>
        <w:t>大分類「</w:t>
      </w:r>
      <w:r w:rsidRPr="00E66871">
        <w:rPr>
          <w:rFonts w:ascii="ＭＳ ゴシック" w:eastAsia="ＭＳ ゴシック" w:hAnsi="ＭＳ ゴシック" w:hint="eastAsia"/>
          <w:sz w:val="24"/>
          <w:szCs w:val="24"/>
        </w:rPr>
        <w:t>防水工</w:t>
      </w:r>
      <w:r w:rsidRPr="00E66871">
        <w:rPr>
          <w:rFonts w:ascii="ＭＳ ゴシック" w:eastAsia="ＭＳ ゴシック" w:hAnsi="ＭＳ ゴシック"/>
          <w:sz w:val="24"/>
          <w:szCs w:val="24"/>
        </w:rPr>
        <w:t>」</w:t>
      </w:r>
      <w:r w:rsidRPr="00E66871">
        <w:rPr>
          <w:rFonts w:ascii="ＭＳ ゴシック" w:eastAsia="ＭＳ ゴシック" w:hAnsi="ＭＳ ゴシック" w:hint="eastAsia"/>
          <w:sz w:val="24"/>
          <w:szCs w:val="24"/>
        </w:rPr>
        <w:t>（38）、小分類「防水工」（01）、「塗膜</w:t>
      </w:r>
      <w:r w:rsidRPr="00E66871">
        <w:rPr>
          <w:rFonts w:ascii="ＭＳ ゴシック" w:eastAsia="ＭＳ ゴシック" w:hAnsi="ＭＳ ゴシック"/>
          <w:sz w:val="24"/>
          <w:szCs w:val="24"/>
        </w:rPr>
        <w:t>防水工</w:t>
      </w:r>
      <w:r w:rsidRPr="00E66871">
        <w:rPr>
          <w:rFonts w:ascii="ＭＳ ゴシック" w:eastAsia="ＭＳ ゴシック" w:hAnsi="ＭＳ ゴシック" w:hint="eastAsia"/>
          <w:sz w:val="24"/>
          <w:szCs w:val="24"/>
        </w:rPr>
        <w:t>」（02）、「シート防水工」（03）、「アスファルト</w:t>
      </w:r>
      <w:r w:rsidRPr="00E66871">
        <w:rPr>
          <w:rFonts w:ascii="ＭＳ ゴシック" w:eastAsia="ＭＳ ゴシック" w:hAnsi="ＭＳ ゴシック"/>
          <w:sz w:val="24"/>
          <w:szCs w:val="24"/>
        </w:rPr>
        <w:t>防水工</w:t>
      </w:r>
      <w:r w:rsidRPr="00E66871">
        <w:rPr>
          <w:rFonts w:ascii="ＭＳ ゴシック" w:eastAsia="ＭＳ ゴシック" w:hAnsi="ＭＳ ゴシック" w:hint="eastAsia"/>
          <w:sz w:val="24"/>
          <w:szCs w:val="24"/>
        </w:rPr>
        <w:t>」（04）、「シーリング</w:t>
      </w:r>
      <w:r w:rsidRPr="00E66871">
        <w:rPr>
          <w:rFonts w:ascii="ＭＳ ゴシック" w:eastAsia="ＭＳ ゴシック" w:hAnsi="ＭＳ ゴシック"/>
          <w:sz w:val="24"/>
          <w:szCs w:val="24"/>
        </w:rPr>
        <w:t>防水工</w:t>
      </w:r>
      <w:r w:rsidRPr="00E66871">
        <w:rPr>
          <w:rFonts w:ascii="ＭＳ ゴシック" w:eastAsia="ＭＳ ゴシック" w:hAnsi="ＭＳ ゴシック" w:hint="eastAsia"/>
          <w:sz w:val="24"/>
          <w:szCs w:val="24"/>
        </w:rPr>
        <w:t>」（05）及び</w:t>
      </w:r>
      <w:r w:rsidRPr="00E66871">
        <w:rPr>
          <w:rFonts w:ascii="ＭＳ ゴシック" w:eastAsia="ＭＳ ゴシック" w:hAnsi="ＭＳ ゴシック"/>
          <w:sz w:val="24"/>
          <w:szCs w:val="24"/>
        </w:rPr>
        <w:t>「</w:t>
      </w:r>
      <w:r w:rsidRPr="00E66871">
        <w:rPr>
          <w:rFonts w:ascii="ＭＳ ゴシック" w:eastAsia="ＭＳ ゴシック" w:hAnsi="ＭＳ ゴシック" w:hint="eastAsia"/>
          <w:sz w:val="24"/>
          <w:szCs w:val="24"/>
        </w:rPr>
        <w:t>ウレタン</w:t>
      </w:r>
      <w:r w:rsidRPr="00E66871">
        <w:rPr>
          <w:rFonts w:ascii="ＭＳ ゴシック" w:eastAsia="ＭＳ ゴシック" w:hAnsi="ＭＳ ゴシック"/>
          <w:sz w:val="24"/>
          <w:szCs w:val="24"/>
        </w:rPr>
        <w:t>防水工」</w:t>
      </w:r>
      <w:r w:rsidRPr="00E66871">
        <w:rPr>
          <w:rFonts w:ascii="ＭＳ ゴシック" w:eastAsia="ＭＳ ゴシック" w:hAnsi="ＭＳ ゴシック" w:hint="eastAsia"/>
          <w:sz w:val="24"/>
          <w:szCs w:val="24"/>
        </w:rPr>
        <w:t>（06）とする。</w:t>
      </w:r>
    </w:p>
    <w:p w:rsidR="00E66871" w:rsidRPr="00E66871" w:rsidRDefault="00E66871" w:rsidP="00E66871">
      <w:pPr>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 xml:space="preserve">　</w:t>
      </w:r>
      <w:r w:rsidRPr="00E66871">
        <w:rPr>
          <w:rFonts w:ascii="ＭＳ ゴシック" w:eastAsia="ＭＳ ゴシック" w:hAnsi="ＭＳ ゴシック"/>
          <w:sz w:val="24"/>
          <w:szCs w:val="24"/>
        </w:rPr>
        <w:t>本基準に基づき</w:t>
      </w:r>
      <w:r w:rsidRPr="00E66871">
        <w:rPr>
          <w:rFonts w:ascii="ＭＳ ゴシック" w:eastAsia="ＭＳ ゴシック" w:hAnsi="ＭＳ ゴシック" w:hint="eastAsia"/>
          <w:sz w:val="24"/>
          <w:szCs w:val="24"/>
        </w:rPr>
        <w:t>能力評価を</w:t>
      </w:r>
      <w:r w:rsidRPr="00E66871">
        <w:rPr>
          <w:rFonts w:ascii="ＭＳ ゴシック" w:eastAsia="ＭＳ ゴシック" w:hAnsi="ＭＳ ゴシック"/>
          <w:sz w:val="24"/>
          <w:szCs w:val="24"/>
        </w:rPr>
        <w:t>受けた技能者を、</w:t>
      </w:r>
      <w:r w:rsidRPr="00E66871">
        <w:rPr>
          <w:rFonts w:ascii="ＭＳ ゴシック" w:eastAsia="ＭＳ ゴシック" w:hAnsi="ＭＳ ゴシック" w:hint="eastAsia"/>
          <w:sz w:val="24"/>
          <w:szCs w:val="24"/>
        </w:rPr>
        <w:t>「防水施工技能者」と称する</w:t>
      </w:r>
      <w:r w:rsidRPr="00E66871">
        <w:rPr>
          <w:rFonts w:ascii="ＭＳ ゴシック" w:eastAsia="ＭＳ ゴシック" w:hAnsi="ＭＳ ゴシック"/>
          <w:sz w:val="24"/>
          <w:szCs w:val="24"/>
        </w:rPr>
        <w:t>。</w:t>
      </w:r>
    </w:p>
    <w:p w:rsidR="00E66871" w:rsidRPr="00E66871" w:rsidRDefault="00E66871" w:rsidP="00E66871">
      <w:pPr>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 xml:space="preserve">　</w:t>
      </w:r>
    </w:p>
    <w:p w:rsidR="00E66871" w:rsidRPr="00E66871" w:rsidRDefault="00E66871" w:rsidP="00E66871">
      <w:pPr>
        <w:rPr>
          <w:rFonts w:ascii="ＭＳ ゴシック" w:eastAsia="ＭＳ ゴシック" w:hAnsi="ＭＳ ゴシック"/>
          <w:sz w:val="24"/>
          <w:szCs w:val="24"/>
        </w:rPr>
      </w:pPr>
    </w:p>
    <w:p w:rsidR="00E66871" w:rsidRPr="00E66871" w:rsidRDefault="00E66871" w:rsidP="00E66871">
      <w:pPr>
        <w:rPr>
          <w:rFonts w:ascii="ＭＳ ゴシック" w:eastAsia="ＭＳ ゴシック" w:hAnsi="ＭＳ ゴシック"/>
          <w:sz w:val="24"/>
          <w:szCs w:val="24"/>
          <w:bdr w:val="single" w:sz="4" w:space="0" w:color="auto"/>
        </w:rPr>
      </w:pPr>
      <w:r w:rsidRPr="00E66871">
        <w:rPr>
          <w:rFonts w:ascii="ＭＳ ゴシック" w:eastAsia="ＭＳ ゴシック" w:hAnsi="ＭＳ ゴシック" w:hint="eastAsia"/>
          <w:sz w:val="24"/>
          <w:szCs w:val="24"/>
          <w:bdr w:val="single" w:sz="4" w:space="0" w:color="auto"/>
        </w:rPr>
        <w:t>４．能力評価の</w:t>
      </w:r>
      <w:r w:rsidRPr="00E66871">
        <w:rPr>
          <w:rFonts w:ascii="ＭＳ ゴシック" w:eastAsia="ＭＳ ゴシック" w:hAnsi="ＭＳ ゴシック"/>
          <w:sz w:val="24"/>
          <w:szCs w:val="24"/>
          <w:bdr w:val="single" w:sz="4" w:space="0" w:color="auto"/>
        </w:rPr>
        <w:t>段階</w:t>
      </w:r>
    </w:p>
    <w:p w:rsidR="00E66871" w:rsidRPr="00E66871" w:rsidRDefault="00E66871" w:rsidP="00E66871">
      <w:pPr>
        <w:ind w:firstLineChars="100" w:firstLine="240"/>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能力評価はレベル１からレベル４までの４段階とし、</w:t>
      </w:r>
      <w:r w:rsidRPr="00E66871">
        <w:rPr>
          <w:rFonts w:ascii="ＭＳ ゴシック" w:eastAsia="ＭＳ ゴシック" w:hAnsi="ＭＳ ゴシック"/>
          <w:sz w:val="24"/>
          <w:szCs w:val="24"/>
        </w:rPr>
        <w:t>各レベルに</w:t>
      </w:r>
      <w:r w:rsidRPr="00E66871">
        <w:rPr>
          <w:rFonts w:ascii="ＭＳ ゴシック" w:eastAsia="ＭＳ ゴシック" w:hAnsi="ＭＳ ゴシック" w:hint="eastAsia"/>
          <w:sz w:val="24"/>
          <w:szCs w:val="24"/>
        </w:rPr>
        <w:t>おける技能者</w:t>
      </w:r>
      <w:r w:rsidRPr="00E66871">
        <w:rPr>
          <w:rFonts w:ascii="ＭＳ ゴシック" w:eastAsia="ＭＳ ゴシック" w:hAnsi="ＭＳ ゴシック"/>
          <w:sz w:val="24"/>
          <w:szCs w:val="24"/>
        </w:rPr>
        <w:t>像</w:t>
      </w:r>
      <w:r w:rsidRPr="00E66871">
        <w:rPr>
          <w:rFonts w:ascii="ＭＳ ゴシック" w:eastAsia="ＭＳ ゴシック" w:hAnsi="ＭＳ ゴシック" w:hint="eastAsia"/>
          <w:sz w:val="24"/>
          <w:szCs w:val="24"/>
        </w:rPr>
        <w:t>は</w:t>
      </w:r>
      <w:r w:rsidRPr="00E66871">
        <w:rPr>
          <w:rFonts w:ascii="ＭＳ ゴシック" w:eastAsia="ＭＳ ゴシック" w:hAnsi="ＭＳ ゴシック"/>
          <w:sz w:val="24"/>
          <w:szCs w:val="24"/>
        </w:rPr>
        <w:t>以下の</w:t>
      </w:r>
      <w:r w:rsidRPr="00E66871">
        <w:rPr>
          <w:rFonts w:ascii="ＭＳ ゴシック" w:eastAsia="ＭＳ ゴシック" w:hAnsi="ＭＳ ゴシック" w:hint="eastAsia"/>
          <w:sz w:val="24"/>
          <w:szCs w:val="24"/>
        </w:rPr>
        <w:t>とお</w:t>
      </w:r>
      <w:r w:rsidRPr="00E66871">
        <w:rPr>
          <w:rFonts w:ascii="ＭＳ ゴシック" w:eastAsia="ＭＳ ゴシック" w:hAnsi="ＭＳ ゴシック"/>
          <w:sz w:val="24"/>
          <w:szCs w:val="24"/>
        </w:rPr>
        <w:t>りとする。</w:t>
      </w:r>
    </w:p>
    <w:p w:rsidR="00E66871" w:rsidRPr="00E66871" w:rsidRDefault="00E66871" w:rsidP="00E66871">
      <w:pPr>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レベル１：初級技能者（見習いの技能者）</w:t>
      </w:r>
    </w:p>
    <w:p w:rsidR="00E66871" w:rsidRPr="00E66871" w:rsidRDefault="00E66871" w:rsidP="00E66871">
      <w:pPr>
        <w:ind w:left="1200" w:hangingChars="500" w:hanging="1200"/>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 xml:space="preserve">　</w:t>
      </w:r>
      <w:r w:rsidRPr="00E66871">
        <w:rPr>
          <w:rFonts w:ascii="ＭＳ ゴシック" w:eastAsia="ＭＳ ゴシック" w:hAnsi="ＭＳ ゴシック"/>
          <w:sz w:val="24"/>
          <w:szCs w:val="24"/>
        </w:rPr>
        <w:t xml:space="preserve">　　　　</w:t>
      </w:r>
      <w:r w:rsidRPr="00E66871">
        <w:rPr>
          <w:rFonts w:ascii="ＭＳ ゴシック" w:eastAsia="ＭＳ ゴシック" w:hAnsi="ＭＳ ゴシック" w:hint="eastAsia"/>
          <w:sz w:val="24"/>
          <w:szCs w:val="24"/>
        </w:rPr>
        <w:t>防水施工について、基礎的知識及び技能を習得中の見習い技能者</w:t>
      </w:r>
    </w:p>
    <w:p w:rsidR="00E66871" w:rsidRPr="00E66871" w:rsidRDefault="00E66871" w:rsidP="00E66871">
      <w:pPr>
        <w:ind w:left="1200" w:hangingChars="500" w:hanging="1200"/>
        <w:rPr>
          <w:rFonts w:ascii="ＭＳ ゴシック" w:eastAsia="ＭＳ ゴシック" w:hAnsi="ＭＳ ゴシック"/>
          <w:color w:val="FF0000"/>
          <w:sz w:val="24"/>
          <w:szCs w:val="24"/>
        </w:rPr>
      </w:pPr>
      <w:r w:rsidRPr="00E66871">
        <w:rPr>
          <w:rFonts w:ascii="ＭＳ ゴシック" w:eastAsia="ＭＳ ゴシック" w:hAnsi="ＭＳ ゴシック" w:hint="eastAsia"/>
          <w:sz w:val="24"/>
          <w:szCs w:val="24"/>
        </w:rPr>
        <w:t xml:space="preserve">　　　　　・上司の指示を受け、手順を確認しながら作業を行うことができる。</w:t>
      </w:r>
    </w:p>
    <w:p w:rsidR="00E66871" w:rsidRPr="00E66871" w:rsidRDefault="00E66871" w:rsidP="00E66871">
      <w:pPr>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lastRenderedPageBreak/>
        <w:t>レベル２：中堅技能者（一人前の技能者）</w:t>
      </w:r>
    </w:p>
    <w:p w:rsidR="00E66871" w:rsidRPr="00E66871" w:rsidRDefault="00E66871" w:rsidP="00E66871">
      <w:pPr>
        <w:ind w:left="1200" w:hangingChars="500" w:hanging="1200"/>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 xml:space="preserve">　</w:t>
      </w:r>
      <w:r w:rsidRPr="00E66871">
        <w:rPr>
          <w:rFonts w:ascii="ＭＳ ゴシック" w:eastAsia="ＭＳ ゴシック" w:hAnsi="ＭＳ ゴシック"/>
          <w:sz w:val="24"/>
          <w:szCs w:val="24"/>
        </w:rPr>
        <w:t xml:space="preserve">　　　　</w:t>
      </w:r>
      <w:r w:rsidRPr="00E66871">
        <w:rPr>
          <w:rFonts w:ascii="ＭＳ ゴシック" w:eastAsia="ＭＳ ゴシック" w:hAnsi="ＭＳ ゴシック" w:hint="eastAsia"/>
          <w:sz w:val="24"/>
          <w:szCs w:val="24"/>
        </w:rPr>
        <w:t>防水施工について、手順に基づき、基本的な施工ができる技能者</w:t>
      </w:r>
    </w:p>
    <w:p w:rsidR="00E66871" w:rsidRPr="00E66871" w:rsidRDefault="00E66871" w:rsidP="00E66871">
      <w:pPr>
        <w:ind w:leftChars="500" w:left="1050" w:firstLineChars="50" w:firstLine="120"/>
        <w:rPr>
          <w:rFonts w:ascii="ＭＳ ゴシック" w:eastAsia="ＭＳ ゴシック" w:hAnsi="ＭＳ ゴシック"/>
          <w:color w:val="000000" w:themeColor="text1"/>
          <w:sz w:val="24"/>
          <w:szCs w:val="24"/>
        </w:rPr>
      </w:pPr>
      <w:r w:rsidRPr="00E66871">
        <w:rPr>
          <w:rFonts w:ascii="ＭＳ ゴシック" w:eastAsia="ＭＳ ゴシック" w:hAnsi="ＭＳ ゴシック" w:hint="eastAsia"/>
          <w:sz w:val="24"/>
          <w:szCs w:val="24"/>
        </w:rPr>
        <w:t>・現場の状況にあわせて、標準的な精度・速さで施工できる。</w:t>
      </w:r>
    </w:p>
    <w:p w:rsidR="00E66871" w:rsidRPr="00E66871" w:rsidRDefault="00E66871" w:rsidP="00E66871">
      <w:pPr>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レベル３：職長として現場に従事できる技能者</w:t>
      </w:r>
    </w:p>
    <w:p w:rsidR="00E66871" w:rsidRPr="00E66871" w:rsidRDefault="00E66871" w:rsidP="00E66871">
      <w:pPr>
        <w:ind w:left="1200" w:hangingChars="500" w:hanging="1200"/>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 xml:space="preserve">　</w:t>
      </w:r>
      <w:r w:rsidRPr="00E66871">
        <w:rPr>
          <w:rFonts w:ascii="ＭＳ ゴシック" w:eastAsia="ＭＳ ゴシック" w:hAnsi="ＭＳ ゴシック"/>
          <w:sz w:val="24"/>
          <w:szCs w:val="24"/>
        </w:rPr>
        <w:t xml:space="preserve">　　　　</w:t>
      </w:r>
      <w:r w:rsidRPr="00E66871">
        <w:rPr>
          <w:rFonts w:ascii="ＭＳ ゴシック" w:eastAsia="ＭＳ ゴシック" w:hAnsi="ＭＳ ゴシック" w:hint="eastAsia"/>
          <w:sz w:val="24"/>
          <w:szCs w:val="24"/>
        </w:rPr>
        <w:t>防水施工について、職長として他の技能者を統率できる熟練・上級技能者</w:t>
      </w:r>
    </w:p>
    <w:p w:rsidR="00E66871" w:rsidRPr="00E66871" w:rsidRDefault="00E66871" w:rsidP="00E66871">
      <w:pPr>
        <w:ind w:leftChars="500" w:left="1050" w:firstLineChars="50" w:firstLine="120"/>
        <w:rPr>
          <w:rFonts w:ascii="ＭＳ ゴシック" w:eastAsia="ＭＳ ゴシック" w:hAnsi="ＭＳ ゴシック"/>
          <w:color w:val="000000" w:themeColor="text1"/>
          <w:sz w:val="24"/>
          <w:szCs w:val="24"/>
        </w:rPr>
      </w:pPr>
      <w:r w:rsidRPr="00E66871">
        <w:rPr>
          <w:rFonts w:ascii="ＭＳ ゴシック" w:eastAsia="ＭＳ ゴシック" w:hAnsi="ＭＳ ゴシック" w:hint="eastAsia"/>
          <w:sz w:val="24"/>
          <w:szCs w:val="24"/>
        </w:rPr>
        <w:t>・中堅技能者より一段と速く、正確に施工できる。</w:t>
      </w:r>
    </w:p>
    <w:p w:rsidR="00E66871" w:rsidRPr="00E66871" w:rsidRDefault="00E66871" w:rsidP="00E66871">
      <w:pPr>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レベル４：高度なマネジメント能力を有する技能者（登録基幹技能者等）</w:t>
      </w:r>
    </w:p>
    <w:p w:rsidR="00E66871" w:rsidRPr="00E66871" w:rsidRDefault="00E66871" w:rsidP="00E66871">
      <w:pPr>
        <w:ind w:left="1200" w:hangingChars="500" w:hanging="1200"/>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 xml:space="preserve">　</w:t>
      </w:r>
      <w:r w:rsidRPr="00E66871">
        <w:rPr>
          <w:rFonts w:ascii="ＭＳ ゴシック" w:eastAsia="ＭＳ ゴシック" w:hAnsi="ＭＳ ゴシック"/>
          <w:sz w:val="24"/>
          <w:szCs w:val="24"/>
        </w:rPr>
        <w:t xml:space="preserve">　　　　</w:t>
      </w:r>
      <w:r w:rsidRPr="00E66871">
        <w:rPr>
          <w:rFonts w:ascii="ＭＳ ゴシック" w:eastAsia="ＭＳ ゴシック" w:hAnsi="ＭＳ ゴシック" w:hint="eastAsia"/>
          <w:sz w:val="24"/>
          <w:szCs w:val="24"/>
        </w:rPr>
        <w:t>防水施工について、高度な知識・技能を持ち、現場管理者と協議できる技能者</w:t>
      </w:r>
    </w:p>
    <w:p w:rsidR="00E66871" w:rsidRPr="00E66871" w:rsidRDefault="00E66871" w:rsidP="00E66871">
      <w:pPr>
        <w:ind w:leftChars="500" w:left="1050" w:firstLineChars="50" w:firstLine="120"/>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・高度な施工に加え、作業の指示、管理業務を行うことができる。</w:t>
      </w:r>
    </w:p>
    <w:p w:rsidR="00E66871" w:rsidRPr="00E66871" w:rsidRDefault="00E66871" w:rsidP="00E66871">
      <w:pPr>
        <w:ind w:leftChars="500" w:left="1050" w:firstLineChars="50" w:firstLine="120"/>
        <w:rPr>
          <w:rFonts w:ascii="ＭＳ ゴシック" w:eastAsia="ＭＳ ゴシック" w:hAnsi="ＭＳ ゴシック"/>
          <w:sz w:val="24"/>
          <w:szCs w:val="24"/>
        </w:rPr>
      </w:pPr>
    </w:p>
    <w:p w:rsidR="00E66871" w:rsidRPr="00E66871" w:rsidRDefault="00E66871" w:rsidP="00E66871">
      <w:pPr>
        <w:rPr>
          <w:rFonts w:ascii="ＭＳ ゴシック" w:eastAsia="ＭＳ ゴシック" w:hAnsi="ＭＳ ゴシック"/>
          <w:sz w:val="24"/>
          <w:szCs w:val="24"/>
          <w:bdr w:val="single" w:sz="4" w:space="0" w:color="auto"/>
        </w:rPr>
      </w:pPr>
      <w:r w:rsidRPr="00E66871">
        <w:rPr>
          <w:rFonts w:ascii="ＭＳ ゴシック" w:eastAsia="ＭＳ ゴシック" w:hAnsi="ＭＳ ゴシック" w:hint="eastAsia"/>
          <w:sz w:val="24"/>
          <w:szCs w:val="24"/>
          <w:bdr w:val="single" w:sz="4" w:space="0" w:color="auto"/>
        </w:rPr>
        <w:t>５．各レベルの基準設定</w:t>
      </w:r>
    </w:p>
    <w:p w:rsidR="00E66871" w:rsidRPr="00E66871" w:rsidRDefault="00E66871" w:rsidP="00E66871">
      <w:pPr>
        <w:ind w:firstLineChars="100" w:firstLine="240"/>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各レベルの</w:t>
      </w:r>
      <w:r w:rsidRPr="00E66871">
        <w:rPr>
          <w:rFonts w:ascii="ＭＳ ゴシック" w:eastAsia="ＭＳ ゴシック" w:hAnsi="ＭＳ ゴシック"/>
          <w:sz w:val="24"/>
          <w:szCs w:val="24"/>
        </w:rPr>
        <w:t>基準</w:t>
      </w:r>
      <w:r w:rsidRPr="00E66871">
        <w:rPr>
          <w:rFonts w:ascii="ＭＳ ゴシック" w:eastAsia="ＭＳ ゴシック" w:hAnsi="ＭＳ ゴシック" w:hint="eastAsia"/>
          <w:sz w:val="24"/>
          <w:szCs w:val="24"/>
        </w:rPr>
        <w:t>は、建設キャリアアップシステムに蓄積・登録される就業日数、保有資格、職長・班長としての就業日数を</w:t>
      </w:r>
      <w:r w:rsidRPr="00E66871">
        <w:rPr>
          <w:rFonts w:ascii="ＭＳ ゴシック" w:eastAsia="ＭＳ ゴシック" w:hAnsi="ＭＳ ゴシック"/>
          <w:sz w:val="24"/>
          <w:szCs w:val="24"/>
        </w:rPr>
        <w:t>用いて設定する。</w:t>
      </w:r>
    </w:p>
    <w:p w:rsidR="00E66871" w:rsidRPr="00E66871" w:rsidRDefault="00E66871" w:rsidP="00E66871">
      <w:pPr>
        <w:ind w:firstLineChars="100" w:firstLine="240"/>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就業日数及び</w:t>
      </w:r>
      <w:r w:rsidRPr="00E66871">
        <w:rPr>
          <w:rFonts w:ascii="ＭＳ ゴシック" w:eastAsia="ＭＳ ゴシック" w:hAnsi="ＭＳ ゴシック"/>
          <w:sz w:val="24"/>
          <w:szCs w:val="24"/>
        </w:rPr>
        <w:t>職長・班長としての就業日数</w:t>
      </w:r>
      <w:r w:rsidRPr="00E66871">
        <w:rPr>
          <w:rFonts w:ascii="ＭＳ ゴシック" w:eastAsia="ＭＳ ゴシック" w:hAnsi="ＭＳ ゴシック" w:hint="eastAsia"/>
          <w:sz w:val="24"/>
          <w:szCs w:val="24"/>
        </w:rPr>
        <w:t>は、建設キャリアップシステムに</w:t>
      </w:r>
      <w:r w:rsidRPr="00E66871">
        <w:rPr>
          <w:rFonts w:ascii="ＭＳ ゴシック" w:eastAsia="ＭＳ ゴシック" w:hAnsi="ＭＳ ゴシック"/>
          <w:sz w:val="24"/>
          <w:szCs w:val="24"/>
        </w:rPr>
        <w:t>おける技能職能のうち大分類「</w:t>
      </w:r>
      <w:r w:rsidRPr="00E66871">
        <w:rPr>
          <w:rFonts w:ascii="ＭＳ ゴシック" w:eastAsia="ＭＳ ゴシック" w:hAnsi="ＭＳ ゴシック" w:hint="eastAsia"/>
          <w:sz w:val="24"/>
          <w:szCs w:val="24"/>
        </w:rPr>
        <w:t>防水工」、小分類「防水工」、「塗膜防水工」、「シート防水工」、「アスファルト防水工」、「シーリング防水工」、「ウレタン</w:t>
      </w:r>
      <w:r w:rsidRPr="00E66871">
        <w:rPr>
          <w:rFonts w:ascii="ＭＳ ゴシック" w:eastAsia="ＭＳ ゴシック" w:hAnsi="ＭＳ ゴシック"/>
          <w:sz w:val="24"/>
          <w:szCs w:val="24"/>
        </w:rPr>
        <w:t>防水工</w:t>
      </w:r>
      <w:r w:rsidRPr="00E66871">
        <w:rPr>
          <w:rFonts w:ascii="ＭＳ ゴシック" w:eastAsia="ＭＳ ゴシック" w:hAnsi="ＭＳ ゴシック" w:hint="eastAsia"/>
          <w:sz w:val="24"/>
          <w:szCs w:val="24"/>
        </w:rPr>
        <w:t>」に</w:t>
      </w:r>
      <w:r w:rsidRPr="00E66871">
        <w:rPr>
          <w:rFonts w:ascii="ＭＳ ゴシック" w:eastAsia="ＭＳ ゴシック" w:hAnsi="ＭＳ ゴシック"/>
          <w:sz w:val="24"/>
          <w:szCs w:val="24"/>
        </w:rPr>
        <w:t>従事した就業</w:t>
      </w:r>
      <w:r w:rsidRPr="00E66871">
        <w:rPr>
          <w:rFonts w:ascii="ＭＳ ゴシック" w:eastAsia="ＭＳ ゴシック" w:hAnsi="ＭＳ ゴシック" w:hint="eastAsia"/>
          <w:sz w:val="24"/>
          <w:szCs w:val="24"/>
        </w:rPr>
        <w:t>日数</w:t>
      </w:r>
      <w:r w:rsidRPr="00E66871">
        <w:rPr>
          <w:rFonts w:ascii="ＭＳ ゴシック" w:eastAsia="ＭＳ ゴシック" w:hAnsi="ＭＳ ゴシック"/>
          <w:sz w:val="24"/>
          <w:szCs w:val="24"/>
        </w:rPr>
        <w:t>を評価する。</w:t>
      </w:r>
    </w:p>
    <w:p w:rsidR="00E66871" w:rsidRPr="00E66871" w:rsidRDefault="00E66871" w:rsidP="00E66871">
      <w:pPr>
        <w:ind w:firstLineChars="100" w:firstLine="240"/>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また、建設技能者の能力評価制度に関するガイドラインに基づき、建設キャリアアップシステムに</w:t>
      </w:r>
      <w:r w:rsidRPr="00E66871">
        <w:rPr>
          <w:rFonts w:ascii="ＭＳ ゴシック" w:eastAsia="ＭＳ ゴシック" w:hAnsi="ＭＳ ゴシック"/>
          <w:sz w:val="24"/>
          <w:szCs w:val="24"/>
        </w:rPr>
        <w:t>蓄積された215日の就業日数を１年と換算</w:t>
      </w:r>
      <w:r w:rsidRPr="00E66871">
        <w:rPr>
          <w:rFonts w:ascii="ＭＳ ゴシック" w:eastAsia="ＭＳ ゴシック" w:hAnsi="ＭＳ ゴシック" w:hint="eastAsia"/>
          <w:sz w:val="24"/>
          <w:szCs w:val="24"/>
        </w:rPr>
        <w:t>して</w:t>
      </w:r>
      <w:r w:rsidRPr="00E66871">
        <w:rPr>
          <w:rFonts w:ascii="ＭＳ ゴシック" w:eastAsia="ＭＳ ゴシック" w:hAnsi="ＭＳ ゴシック"/>
          <w:sz w:val="24"/>
          <w:szCs w:val="24"/>
        </w:rPr>
        <w:t>扱う</w:t>
      </w:r>
      <w:r w:rsidRPr="00E66871">
        <w:rPr>
          <w:rFonts w:ascii="ＭＳ ゴシック" w:eastAsia="ＭＳ ゴシック" w:hAnsi="ＭＳ ゴシック" w:hint="eastAsia"/>
          <w:sz w:val="24"/>
          <w:szCs w:val="24"/>
        </w:rPr>
        <w:t>ものとする。</w:t>
      </w:r>
    </w:p>
    <w:p w:rsidR="00E66871" w:rsidRPr="00E66871" w:rsidRDefault="00E66871" w:rsidP="00E66871">
      <w:pPr>
        <w:ind w:firstLineChars="100" w:firstLine="240"/>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保有資格については</w:t>
      </w:r>
      <w:r w:rsidRPr="00E66871">
        <w:rPr>
          <w:rFonts w:ascii="ＭＳ ゴシック" w:eastAsia="ＭＳ ゴシック" w:hAnsi="ＭＳ ゴシック"/>
          <w:sz w:val="24"/>
          <w:szCs w:val="24"/>
        </w:rPr>
        <w:t>、建設キャリアップシステムにおいて、その保有</w:t>
      </w:r>
      <w:r w:rsidRPr="00E66871">
        <w:rPr>
          <w:rFonts w:ascii="ＭＳ ゴシック" w:eastAsia="ＭＳ ゴシック" w:hAnsi="ＭＳ ゴシック" w:hint="eastAsia"/>
          <w:sz w:val="24"/>
          <w:szCs w:val="24"/>
        </w:rPr>
        <w:t>等</w:t>
      </w:r>
      <w:r w:rsidRPr="00E66871">
        <w:rPr>
          <w:rFonts w:ascii="ＭＳ ゴシック" w:eastAsia="ＭＳ ゴシック" w:hAnsi="ＭＳ ゴシック"/>
          <w:sz w:val="24"/>
          <w:szCs w:val="24"/>
        </w:rPr>
        <w:t>について</w:t>
      </w:r>
      <w:r w:rsidRPr="00E66871">
        <w:rPr>
          <w:rFonts w:ascii="ＭＳ ゴシック" w:eastAsia="ＭＳ ゴシック" w:hAnsi="ＭＳ ゴシック" w:hint="eastAsia"/>
          <w:sz w:val="24"/>
          <w:szCs w:val="24"/>
        </w:rPr>
        <w:t>確認できる</w:t>
      </w:r>
      <w:r w:rsidRPr="00E66871">
        <w:rPr>
          <w:rFonts w:ascii="ＭＳ ゴシック" w:eastAsia="ＭＳ ゴシック" w:hAnsi="ＭＳ ゴシック"/>
          <w:sz w:val="24"/>
          <w:szCs w:val="24"/>
        </w:rPr>
        <w:t>ものに</w:t>
      </w:r>
      <w:r w:rsidRPr="00E66871">
        <w:rPr>
          <w:rFonts w:ascii="ＭＳ ゴシック" w:eastAsia="ＭＳ ゴシック" w:hAnsi="ＭＳ ゴシック" w:hint="eastAsia"/>
          <w:sz w:val="24"/>
          <w:szCs w:val="24"/>
        </w:rPr>
        <w:t>限る</w:t>
      </w:r>
      <w:r w:rsidRPr="00E66871">
        <w:rPr>
          <w:rFonts w:ascii="ＭＳ ゴシック" w:eastAsia="ＭＳ ゴシック" w:hAnsi="ＭＳ ゴシック"/>
          <w:sz w:val="24"/>
          <w:szCs w:val="24"/>
        </w:rPr>
        <w:t>。</w:t>
      </w:r>
    </w:p>
    <w:p w:rsidR="00E66871" w:rsidRPr="00E66871" w:rsidRDefault="00E66871" w:rsidP="00E66871">
      <w:pPr>
        <w:ind w:firstLineChars="100" w:firstLine="240"/>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各レベル</w:t>
      </w:r>
      <w:r w:rsidRPr="00E66871">
        <w:rPr>
          <w:rFonts w:ascii="ＭＳ ゴシック" w:eastAsia="ＭＳ ゴシック" w:hAnsi="ＭＳ ゴシック"/>
          <w:sz w:val="24"/>
          <w:szCs w:val="24"/>
        </w:rPr>
        <w:t>の基準</w:t>
      </w:r>
      <w:r w:rsidRPr="00E66871">
        <w:rPr>
          <w:rFonts w:ascii="ＭＳ ゴシック" w:eastAsia="ＭＳ ゴシック" w:hAnsi="ＭＳ ゴシック" w:hint="eastAsia"/>
          <w:sz w:val="24"/>
          <w:szCs w:val="24"/>
        </w:rPr>
        <w:t>は、</w:t>
      </w:r>
      <w:r w:rsidRPr="00E66871">
        <w:rPr>
          <w:rFonts w:ascii="ＭＳ ゴシック" w:eastAsia="ＭＳ ゴシック" w:hAnsi="ＭＳ ゴシック"/>
          <w:sz w:val="24"/>
          <w:szCs w:val="24"/>
        </w:rPr>
        <w:t>以下の</w:t>
      </w:r>
      <w:r w:rsidRPr="00E66871">
        <w:rPr>
          <w:rFonts w:ascii="ＭＳ ゴシック" w:eastAsia="ＭＳ ゴシック" w:hAnsi="ＭＳ ゴシック" w:hint="eastAsia"/>
          <w:sz w:val="24"/>
          <w:szCs w:val="24"/>
        </w:rPr>
        <w:t>とおりとする</w:t>
      </w:r>
      <w:r w:rsidRPr="00E66871">
        <w:rPr>
          <w:rFonts w:ascii="ＭＳ ゴシック" w:eastAsia="ＭＳ ゴシック" w:hAnsi="ＭＳ ゴシック"/>
          <w:sz w:val="24"/>
          <w:szCs w:val="24"/>
        </w:rPr>
        <w:t>。</w:t>
      </w:r>
    </w:p>
    <w:p w:rsidR="00E66871" w:rsidRPr="00E66871" w:rsidRDefault="00E66871" w:rsidP="00E66871">
      <w:pPr>
        <w:rPr>
          <w:rFonts w:ascii="ＭＳ ゴシック" w:eastAsia="ＭＳ ゴシック" w:hAnsi="ＭＳ ゴシック"/>
          <w:sz w:val="24"/>
          <w:szCs w:val="24"/>
        </w:rPr>
      </w:pPr>
    </w:p>
    <w:p w:rsidR="00E66871" w:rsidRPr="00E66871" w:rsidRDefault="00E66871" w:rsidP="00E66871">
      <w:pPr>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（１）レベル４の</w:t>
      </w:r>
      <w:r w:rsidRPr="00E66871">
        <w:rPr>
          <w:rFonts w:ascii="ＭＳ ゴシック" w:eastAsia="ＭＳ ゴシック" w:hAnsi="ＭＳ ゴシック"/>
          <w:sz w:val="24"/>
          <w:szCs w:val="24"/>
        </w:rPr>
        <w:t>基準</w:t>
      </w:r>
    </w:p>
    <w:p w:rsidR="00E66871" w:rsidRPr="00E66871" w:rsidRDefault="00E66871" w:rsidP="00E66871">
      <w:pPr>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w:t>
      </w:r>
      <w:r w:rsidRPr="00E66871">
        <w:rPr>
          <w:rFonts w:ascii="ＭＳ ゴシック" w:eastAsia="ＭＳ ゴシック" w:hAnsi="ＭＳ ゴシック"/>
          <w:sz w:val="24"/>
          <w:szCs w:val="24"/>
        </w:rPr>
        <w:t>考え方</w:t>
      </w:r>
      <w:r w:rsidRPr="00E66871">
        <w:rPr>
          <w:rFonts w:ascii="ＭＳ ゴシック" w:eastAsia="ＭＳ ゴシック" w:hAnsi="ＭＳ ゴシック" w:hint="eastAsia"/>
          <w:sz w:val="24"/>
          <w:szCs w:val="24"/>
        </w:rPr>
        <w:t>】</w:t>
      </w:r>
    </w:p>
    <w:p w:rsidR="00E66871" w:rsidRPr="00E66871" w:rsidRDefault="00E66871" w:rsidP="00E66871">
      <w:pPr>
        <w:ind w:left="240" w:hangingChars="100" w:hanging="240"/>
        <w:rPr>
          <w:rFonts w:ascii="ＭＳ ゴシック" w:eastAsia="ＭＳ ゴシック" w:hAnsi="ＭＳ ゴシック"/>
          <w:sz w:val="24"/>
          <w:szCs w:val="24"/>
        </w:rPr>
      </w:pPr>
      <w:r w:rsidRPr="00E66871">
        <w:rPr>
          <w:rFonts w:ascii="ＭＳ ゴシック" w:eastAsia="ＭＳ ゴシック" w:hAnsi="ＭＳ ゴシック" w:hint="eastAsia"/>
          <w:color w:val="FF0000"/>
          <w:sz w:val="24"/>
          <w:szCs w:val="24"/>
        </w:rPr>
        <w:t xml:space="preserve">　</w:t>
      </w:r>
      <w:r w:rsidRPr="00E66871">
        <w:rPr>
          <w:rFonts w:ascii="ＭＳ ゴシック" w:eastAsia="ＭＳ ゴシック" w:hAnsi="ＭＳ ゴシック" w:hint="eastAsia"/>
          <w:sz w:val="24"/>
          <w:szCs w:val="24"/>
        </w:rPr>
        <w:t xml:space="preserve">　就業日数については、登録防水基幹技能者講習の受講要件で、実務経験が１０年以上と定められているため、就業日数が2,150日</w:t>
      </w:r>
      <w:r w:rsidRPr="00E66871">
        <w:rPr>
          <w:rFonts w:ascii="ＭＳ ゴシック" w:eastAsia="ＭＳ ゴシック" w:hAnsi="ＭＳ ゴシック"/>
          <w:sz w:val="24"/>
          <w:szCs w:val="24"/>
        </w:rPr>
        <w:t>（10年）</w:t>
      </w:r>
      <w:r w:rsidRPr="00E66871">
        <w:rPr>
          <w:rFonts w:ascii="ＭＳ ゴシック" w:eastAsia="ＭＳ ゴシック" w:hAnsi="ＭＳ ゴシック" w:hint="eastAsia"/>
          <w:sz w:val="24"/>
          <w:szCs w:val="24"/>
        </w:rPr>
        <w:t>以上と設定する。</w:t>
      </w:r>
    </w:p>
    <w:p w:rsidR="00E66871" w:rsidRPr="00E66871" w:rsidRDefault="00E66871" w:rsidP="00E66871">
      <w:pPr>
        <w:ind w:left="240" w:hangingChars="100" w:hanging="240"/>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 xml:space="preserve">　　保有資格については、登録防水基幹技能者、優秀施工者国土交通大臣顕彰（建設マスター）受賞者のいずれかと設定する。</w:t>
      </w:r>
    </w:p>
    <w:p w:rsidR="00E66871" w:rsidRPr="00E66871" w:rsidRDefault="00E66871" w:rsidP="00E66871">
      <w:pPr>
        <w:ind w:left="240" w:hangingChars="100" w:hanging="240"/>
        <w:rPr>
          <w:rFonts w:ascii="ＭＳ ゴシック" w:eastAsia="ＭＳ ゴシック" w:hAnsi="ＭＳ ゴシック"/>
          <w:color w:val="000000" w:themeColor="text1"/>
          <w:sz w:val="24"/>
          <w:szCs w:val="24"/>
        </w:rPr>
      </w:pPr>
      <w:r w:rsidRPr="00E66871">
        <w:rPr>
          <w:rFonts w:ascii="ＭＳ ゴシック" w:eastAsia="ＭＳ ゴシック" w:hAnsi="ＭＳ ゴシック" w:hint="eastAsia"/>
          <w:sz w:val="24"/>
          <w:szCs w:val="24"/>
        </w:rPr>
        <w:t xml:space="preserve">　　職長としての就業日数については、登録防水基幹技能者講習の受講要件で実務経験が３年以上と定められているため、就業日数</w:t>
      </w:r>
      <w:r w:rsidRPr="00E66871">
        <w:rPr>
          <w:rFonts w:ascii="ＭＳ ゴシック" w:eastAsia="ＭＳ ゴシック" w:hAnsi="ＭＳ ゴシック"/>
          <w:sz w:val="24"/>
          <w:szCs w:val="24"/>
        </w:rPr>
        <w:t>が</w:t>
      </w:r>
      <w:r w:rsidRPr="00E66871">
        <w:rPr>
          <w:rFonts w:ascii="ＭＳ ゴシック" w:eastAsia="ＭＳ ゴシック" w:hAnsi="ＭＳ ゴシック" w:hint="eastAsia"/>
          <w:sz w:val="24"/>
          <w:szCs w:val="24"/>
        </w:rPr>
        <w:t>645日</w:t>
      </w:r>
      <w:r w:rsidRPr="00E66871">
        <w:rPr>
          <w:rFonts w:ascii="ＭＳ ゴシック" w:eastAsia="ＭＳ ゴシック" w:hAnsi="ＭＳ ゴシック"/>
          <w:sz w:val="24"/>
          <w:szCs w:val="24"/>
        </w:rPr>
        <w:t>（</w:t>
      </w:r>
      <w:r w:rsidRPr="00E66871">
        <w:rPr>
          <w:rFonts w:ascii="ＭＳ ゴシック" w:eastAsia="ＭＳ ゴシック" w:hAnsi="ＭＳ ゴシック" w:hint="eastAsia"/>
          <w:sz w:val="24"/>
          <w:szCs w:val="24"/>
        </w:rPr>
        <w:t>3年</w:t>
      </w:r>
      <w:r w:rsidRPr="00E66871">
        <w:rPr>
          <w:rFonts w:ascii="ＭＳ ゴシック" w:eastAsia="ＭＳ ゴシック" w:hAnsi="ＭＳ ゴシック"/>
          <w:sz w:val="24"/>
          <w:szCs w:val="24"/>
        </w:rPr>
        <w:t>）</w:t>
      </w:r>
      <w:r w:rsidRPr="00E66871">
        <w:rPr>
          <w:rFonts w:ascii="ＭＳ ゴシック" w:eastAsia="ＭＳ ゴシック" w:hAnsi="ＭＳ ゴシック" w:hint="eastAsia"/>
          <w:sz w:val="24"/>
          <w:szCs w:val="24"/>
        </w:rPr>
        <w:t>以上と設定する。</w:t>
      </w:r>
    </w:p>
    <w:p w:rsidR="00E66871" w:rsidRPr="00E66871" w:rsidRDefault="00E66871" w:rsidP="00E66871">
      <w:pPr>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【基準】</w:t>
      </w:r>
    </w:p>
    <w:p w:rsidR="00E66871" w:rsidRPr="00E66871" w:rsidRDefault="00E66871" w:rsidP="00E66871">
      <w:pPr>
        <w:ind w:firstLineChars="100" w:firstLine="240"/>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①から③までを</w:t>
      </w:r>
      <w:r w:rsidRPr="00E66871">
        <w:rPr>
          <w:rFonts w:ascii="ＭＳ ゴシック" w:eastAsia="ＭＳ ゴシック" w:hAnsi="ＭＳ ゴシック"/>
          <w:sz w:val="24"/>
          <w:szCs w:val="24"/>
        </w:rPr>
        <w:t>満たしていること。</w:t>
      </w:r>
    </w:p>
    <w:p w:rsidR="00E66871" w:rsidRPr="00E66871" w:rsidRDefault="00E66871" w:rsidP="00E66871">
      <w:pPr>
        <w:ind w:firstLineChars="100" w:firstLine="240"/>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①就業日数</w:t>
      </w:r>
    </w:p>
    <w:p w:rsidR="00E66871" w:rsidRPr="00E66871" w:rsidRDefault="00E66871" w:rsidP="00E66871">
      <w:pPr>
        <w:ind w:leftChars="200" w:left="420"/>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建設キャリアアップシステムに蓄積された就業日数が、2,150日</w:t>
      </w:r>
      <w:r w:rsidRPr="00E66871">
        <w:rPr>
          <w:rFonts w:ascii="ＭＳ ゴシック" w:eastAsia="ＭＳ ゴシック" w:hAnsi="ＭＳ ゴシック"/>
          <w:sz w:val="24"/>
          <w:szCs w:val="24"/>
        </w:rPr>
        <w:t>（10年）</w:t>
      </w:r>
      <w:r w:rsidRPr="00E66871">
        <w:rPr>
          <w:rFonts w:ascii="ＭＳ ゴシック" w:eastAsia="ＭＳ ゴシック" w:hAnsi="ＭＳ ゴシック" w:hint="eastAsia"/>
          <w:sz w:val="24"/>
          <w:szCs w:val="24"/>
        </w:rPr>
        <w:t>以上であること。</w:t>
      </w:r>
    </w:p>
    <w:p w:rsidR="00E66871" w:rsidRPr="00E66871" w:rsidRDefault="00E66871" w:rsidP="00E66871">
      <w:pPr>
        <w:ind w:firstLineChars="100" w:firstLine="240"/>
        <w:rPr>
          <w:rFonts w:ascii="ＭＳ ゴシック" w:eastAsia="ＭＳ ゴシック" w:hAnsi="ＭＳ ゴシック"/>
          <w:sz w:val="24"/>
          <w:szCs w:val="24"/>
        </w:rPr>
      </w:pPr>
    </w:p>
    <w:p w:rsidR="00E66871" w:rsidRPr="00E66871" w:rsidRDefault="00E66871" w:rsidP="00E66871">
      <w:pPr>
        <w:ind w:firstLineChars="100" w:firstLine="240"/>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lastRenderedPageBreak/>
        <w:t>②保有資格</w:t>
      </w:r>
    </w:p>
    <w:p w:rsidR="00E66871" w:rsidRPr="00E66871" w:rsidRDefault="00E66871" w:rsidP="00E66871">
      <w:pPr>
        <w:ind w:firstLineChars="200" w:firstLine="480"/>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ア</w:t>
      </w:r>
      <w:r w:rsidRPr="00E66871">
        <w:rPr>
          <w:rFonts w:ascii="ＭＳ ゴシック" w:eastAsia="ＭＳ ゴシック" w:hAnsi="ＭＳ ゴシック"/>
          <w:sz w:val="24"/>
          <w:szCs w:val="24"/>
        </w:rPr>
        <w:t>）</w:t>
      </w:r>
      <w:r w:rsidRPr="00E66871">
        <w:rPr>
          <w:rFonts w:ascii="ＭＳ ゴシック" w:eastAsia="ＭＳ ゴシック" w:hAnsi="ＭＳ ゴシック" w:hint="eastAsia"/>
          <w:sz w:val="24"/>
          <w:szCs w:val="24"/>
        </w:rPr>
        <w:t>及びイ</w:t>
      </w:r>
      <w:r w:rsidRPr="00E66871">
        <w:rPr>
          <w:rFonts w:ascii="ＭＳ ゴシック" w:eastAsia="ＭＳ ゴシック" w:hAnsi="ＭＳ ゴシック"/>
          <w:sz w:val="24"/>
          <w:szCs w:val="24"/>
        </w:rPr>
        <w:t>）までを満たしていること。</w:t>
      </w:r>
    </w:p>
    <w:p w:rsidR="00E66871" w:rsidRPr="00E66871" w:rsidRDefault="00E66871" w:rsidP="00E66871">
      <w:pPr>
        <w:ind w:firstLineChars="200" w:firstLine="480"/>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ア</w:t>
      </w:r>
      <w:r w:rsidRPr="00E66871">
        <w:rPr>
          <w:rFonts w:ascii="ＭＳ ゴシック" w:eastAsia="ＭＳ ゴシック" w:hAnsi="ＭＳ ゴシック"/>
          <w:sz w:val="24"/>
          <w:szCs w:val="24"/>
        </w:rPr>
        <w:t>）</w:t>
      </w:r>
      <w:r w:rsidRPr="00E66871">
        <w:rPr>
          <w:rFonts w:ascii="ＭＳ ゴシック" w:eastAsia="ＭＳ ゴシック" w:hAnsi="ＭＳ ゴシック" w:hint="eastAsia"/>
          <w:sz w:val="24"/>
          <w:szCs w:val="24"/>
        </w:rPr>
        <w:t>以下に掲げる資格のいずれか</w:t>
      </w:r>
      <w:r w:rsidRPr="00E66871">
        <w:rPr>
          <w:rFonts w:ascii="ＭＳ ゴシック" w:eastAsia="ＭＳ ゴシック" w:hAnsi="ＭＳ ゴシック"/>
          <w:sz w:val="24"/>
          <w:szCs w:val="24"/>
        </w:rPr>
        <w:t>を</w:t>
      </w:r>
      <w:r w:rsidRPr="00E66871">
        <w:rPr>
          <w:rFonts w:ascii="ＭＳ ゴシック" w:eastAsia="ＭＳ ゴシック" w:hAnsi="ＭＳ ゴシック" w:hint="eastAsia"/>
          <w:sz w:val="24"/>
          <w:szCs w:val="24"/>
        </w:rPr>
        <w:t>保有している又は表彰を受けていること。</w:t>
      </w:r>
    </w:p>
    <w:p w:rsidR="00E66871" w:rsidRPr="00E66871" w:rsidRDefault="00E66871" w:rsidP="00E66871">
      <w:pPr>
        <w:ind w:firstLineChars="200" w:firstLine="480"/>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・登録防水基幹技能者（講習修了証の期限が切れている場合は除く）</w:t>
      </w:r>
    </w:p>
    <w:p w:rsidR="00E66871" w:rsidRPr="00E66871" w:rsidRDefault="00E66871" w:rsidP="00E66871">
      <w:pPr>
        <w:ind w:firstLineChars="200" w:firstLine="480"/>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・優秀施工者国土交通大臣顕彰</w:t>
      </w:r>
    </w:p>
    <w:p w:rsidR="00E66871" w:rsidRPr="00E66871" w:rsidRDefault="00E66871" w:rsidP="00E66871">
      <w:pPr>
        <w:ind w:leftChars="250" w:left="885" w:hangingChars="150" w:hanging="360"/>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イ</w:t>
      </w:r>
      <w:r w:rsidRPr="00E66871">
        <w:rPr>
          <w:rFonts w:ascii="ＭＳ ゴシック" w:eastAsia="ＭＳ ゴシック" w:hAnsi="ＭＳ ゴシック"/>
          <w:sz w:val="24"/>
          <w:szCs w:val="24"/>
        </w:rPr>
        <w:t>）（２）の②及び（３）の②に定める資格（</w:t>
      </w:r>
      <w:r w:rsidRPr="00E66871">
        <w:rPr>
          <w:rFonts w:ascii="ＭＳ ゴシック" w:eastAsia="ＭＳ ゴシック" w:hAnsi="ＭＳ ゴシック" w:hint="eastAsia"/>
          <w:sz w:val="24"/>
          <w:szCs w:val="24"/>
        </w:rPr>
        <w:t>レベル</w:t>
      </w:r>
      <w:r w:rsidRPr="00E66871">
        <w:rPr>
          <w:rFonts w:ascii="ＭＳ ゴシック" w:eastAsia="ＭＳ ゴシック" w:hAnsi="ＭＳ ゴシック"/>
          <w:sz w:val="24"/>
          <w:szCs w:val="24"/>
        </w:rPr>
        <w:t>３及び</w:t>
      </w:r>
      <w:r w:rsidRPr="00E66871">
        <w:rPr>
          <w:rFonts w:ascii="ＭＳ ゴシック" w:eastAsia="ＭＳ ゴシック" w:hAnsi="ＭＳ ゴシック" w:hint="eastAsia"/>
          <w:sz w:val="24"/>
          <w:szCs w:val="24"/>
        </w:rPr>
        <w:t>レベル</w:t>
      </w:r>
      <w:r w:rsidRPr="00E66871">
        <w:rPr>
          <w:rFonts w:ascii="ＭＳ ゴシック" w:eastAsia="ＭＳ ゴシック" w:hAnsi="ＭＳ ゴシック"/>
          <w:sz w:val="24"/>
          <w:szCs w:val="24"/>
        </w:rPr>
        <w:t>２の基準となっている資格）</w:t>
      </w:r>
      <w:r w:rsidRPr="00E66871">
        <w:rPr>
          <w:rFonts w:ascii="ＭＳ ゴシック" w:eastAsia="ＭＳ ゴシック" w:hAnsi="ＭＳ ゴシック" w:hint="eastAsia"/>
          <w:sz w:val="24"/>
          <w:szCs w:val="24"/>
        </w:rPr>
        <w:t>を</w:t>
      </w:r>
      <w:r w:rsidRPr="00E66871">
        <w:rPr>
          <w:rFonts w:ascii="ＭＳ ゴシック" w:eastAsia="ＭＳ ゴシック" w:hAnsi="ＭＳ ゴシック"/>
          <w:sz w:val="24"/>
          <w:szCs w:val="24"/>
        </w:rPr>
        <w:t>保有していること。</w:t>
      </w:r>
    </w:p>
    <w:p w:rsidR="00E66871" w:rsidRPr="00E66871" w:rsidRDefault="00E66871" w:rsidP="00E66871">
      <w:pPr>
        <w:ind w:firstLineChars="100" w:firstLine="240"/>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③職長</w:t>
      </w:r>
      <w:r w:rsidRPr="00E66871">
        <w:rPr>
          <w:rFonts w:ascii="ＭＳ ゴシック" w:eastAsia="ＭＳ ゴシック" w:hAnsi="ＭＳ ゴシック"/>
          <w:sz w:val="24"/>
          <w:szCs w:val="24"/>
        </w:rPr>
        <w:t>・班長としての</w:t>
      </w:r>
      <w:r w:rsidRPr="00E66871">
        <w:rPr>
          <w:rFonts w:ascii="ＭＳ ゴシック" w:eastAsia="ＭＳ ゴシック" w:hAnsi="ＭＳ ゴシック" w:hint="eastAsia"/>
          <w:sz w:val="24"/>
          <w:szCs w:val="24"/>
        </w:rPr>
        <w:t>就業日数</w:t>
      </w:r>
    </w:p>
    <w:p w:rsidR="00E66871" w:rsidRPr="00E66871" w:rsidRDefault="00E66871" w:rsidP="00E66871">
      <w:pPr>
        <w:ind w:leftChars="200" w:left="420"/>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建設キャリアアップシステムに蓄積された職長として就業日数が645日</w:t>
      </w:r>
      <w:r w:rsidRPr="00E66871">
        <w:rPr>
          <w:rFonts w:ascii="ＭＳ ゴシック" w:eastAsia="ＭＳ ゴシック" w:hAnsi="ＭＳ ゴシック"/>
          <w:sz w:val="24"/>
          <w:szCs w:val="24"/>
        </w:rPr>
        <w:t>（3年）</w:t>
      </w:r>
      <w:r w:rsidRPr="00E66871">
        <w:rPr>
          <w:rFonts w:ascii="ＭＳ ゴシック" w:eastAsia="ＭＳ ゴシック" w:hAnsi="ＭＳ ゴシック" w:hint="eastAsia"/>
          <w:sz w:val="24"/>
          <w:szCs w:val="24"/>
        </w:rPr>
        <w:t>以上であること。</w:t>
      </w:r>
    </w:p>
    <w:p w:rsidR="00E66871" w:rsidRPr="00E66871" w:rsidRDefault="00E66871" w:rsidP="00E66871">
      <w:pPr>
        <w:rPr>
          <w:rFonts w:ascii="ＭＳ ゴシック" w:eastAsia="ＭＳ ゴシック" w:hAnsi="ＭＳ ゴシック"/>
          <w:sz w:val="24"/>
          <w:szCs w:val="24"/>
        </w:rPr>
      </w:pPr>
    </w:p>
    <w:p w:rsidR="00E66871" w:rsidRPr="00E66871" w:rsidRDefault="00E66871" w:rsidP="00E66871">
      <w:pPr>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（２）レベル３</w:t>
      </w:r>
    </w:p>
    <w:p w:rsidR="00E66871" w:rsidRPr="00E66871" w:rsidRDefault="00E66871" w:rsidP="00E66871">
      <w:pPr>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w:t>
      </w:r>
      <w:r w:rsidRPr="00E66871">
        <w:rPr>
          <w:rFonts w:ascii="ＭＳ ゴシック" w:eastAsia="ＭＳ ゴシック" w:hAnsi="ＭＳ ゴシック"/>
          <w:sz w:val="24"/>
          <w:szCs w:val="24"/>
        </w:rPr>
        <w:t>考え方】</w:t>
      </w:r>
    </w:p>
    <w:p w:rsidR="00E66871" w:rsidRPr="00E66871" w:rsidRDefault="00E66871" w:rsidP="00E66871">
      <w:pPr>
        <w:ind w:left="240" w:hangingChars="100" w:hanging="240"/>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 xml:space="preserve">　　就業日数については、実務経験のみ７年で１級防水施工技能士が受検できることから、就業日数が1,505日</w:t>
      </w:r>
      <w:r w:rsidRPr="00E66871">
        <w:rPr>
          <w:rFonts w:ascii="ＭＳ ゴシック" w:eastAsia="ＭＳ ゴシック" w:hAnsi="ＭＳ ゴシック"/>
          <w:sz w:val="24"/>
          <w:szCs w:val="24"/>
        </w:rPr>
        <w:t>（</w:t>
      </w:r>
      <w:r w:rsidRPr="00E66871">
        <w:rPr>
          <w:rFonts w:ascii="ＭＳ ゴシック" w:eastAsia="ＭＳ ゴシック" w:hAnsi="ＭＳ ゴシック" w:hint="eastAsia"/>
          <w:sz w:val="24"/>
          <w:szCs w:val="24"/>
        </w:rPr>
        <w:t>7年</w:t>
      </w:r>
      <w:r w:rsidRPr="00E66871">
        <w:rPr>
          <w:rFonts w:ascii="ＭＳ ゴシック" w:eastAsia="ＭＳ ゴシック" w:hAnsi="ＭＳ ゴシック"/>
          <w:sz w:val="24"/>
          <w:szCs w:val="24"/>
        </w:rPr>
        <w:t>）</w:t>
      </w:r>
      <w:r w:rsidRPr="00E66871">
        <w:rPr>
          <w:rFonts w:ascii="ＭＳ ゴシック" w:eastAsia="ＭＳ ゴシック" w:hAnsi="ＭＳ ゴシック" w:hint="eastAsia"/>
          <w:sz w:val="24"/>
          <w:szCs w:val="24"/>
        </w:rPr>
        <w:t>以上と設定する。</w:t>
      </w:r>
    </w:p>
    <w:p w:rsidR="00E66871" w:rsidRPr="00E66871" w:rsidRDefault="00E66871" w:rsidP="00E66871">
      <w:pPr>
        <w:ind w:left="240" w:hangingChars="100" w:hanging="240"/>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 xml:space="preserve">　　保有資格については、上級技能者として他の技能者に作業の指示等を行うのに必要な１級防水施工技能士の</w:t>
      </w:r>
      <w:r w:rsidRPr="00E66871">
        <w:rPr>
          <w:rFonts w:ascii="ＭＳ ゴシック" w:eastAsia="ＭＳ ゴシック" w:hAnsi="ＭＳ ゴシック"/>
          <w:sz w:val="24"/>
          <w:szCs w:val="24"/>
        </w:rPr>
        <w:t>取得者と設定する</w:t>
      </w:r>
      <w:r w:rsidRPr="00E66871">
        <w:rPr>
          <w:rFonts w:ascii="ＭＳ ゴシック" w:eastAsia="ＭＳ ゴシック" w:hAnsi="ＭＳ ゴシック" w:hint="eastAsia"/>
          <w:sz w:val="24"/>
          <w:szCs w:val="24"/>
        </w:rPr>
        <w:t>。</w:t>
      </w:r>
    </w:p>
    <w:p w:rsidR="00E66871" w:rsidRPr="00E66871" w:rsidRDefault="00E66871" w:rsidP="00E66871">
      <w:pPr>
        <w:ind w:left="240" w:hangingChars="100" w:hanging="240"/>
        <w:rPr>
          <w:rFonts w:ascii="ＭＳ ゴシック" w:eastAsia="ＭＳ ゴシック" w:hAnsi="ＭＳ ゴシック"/>
          <w:color w:val="000000" w:themeColor="text1"/>
          <w:sz w:val="24"/>
          <w:szCs w:val="24"/>
        </w:rPr>
      </w:pPr>
      <w:r w:rsidRPr="00E66871">
        <w:rPr>
          <w:rFonts w:ascii="ＭＳ ゴシック" w:eastAsia="ＭＳ ゴシック" w:hAnsi="ＭＳ ゴシック" w:hint="eastAsia"/>
          <w:sz w:val="24"/>
          <w:szCs w:val="24"/>
        </w:rPr>
        <w:t xml:space="preserve">　　職長・班長としての就業日数については、職長又は班長として、通算就業日数215日</w:t>
      </w:r>
      <w:r w:rsidRPr="00E66871">
        <w:rPr>
          <w:rFonts w:ascii="ＭＳ ゴシック" w:eastAsia="ＭＳ ゴシック" w:hAnsi="ＭＳ ゴシック"/>
          <w:sz w:val="24"/>
          <w:szCs w:val="24"/>
        </w:rPr>
        <w:t>（</w:t>
      </w:r>
      <w:r w:rsidRPr="00E66871">
        <w:rPr>
          <w:rFonts w:ascii="ＭＳ ゴシック" w:eastAsia="ＭＳ ゴシック" w:hAnsi="ＭＳ ゴシック" w:hint="eastAsia"/>
          <w:sz w:val="24"/>
          <w:szCs w:val="24"/>
        </w:rPr>
        <w:t>1年</w:t>
      </w:r>
      <w:r w:rsidRPr="00E66871">
        <w:rPr>
          <w:rFonts w:ascii="ＭＳ ゴシック" w:eastAsia="ＭＳ ゴシック" w:hAnsi="ＭＳ ゴシック"/>
          <w:sz w:val="24"/>
          <w:szCs w:val="24"/>
        </w:rPr>
        <w:t>）</w:t>
      </w:r>
      <w:r w:rsidRPr="00E66871">
        <w:rPr>
          <w:rFonts w:ascii="ＭＳ ゴシック" w:eastAsia="ＭＳ ゴシック" w:hAnsi="ＭＳ ゴシック" w:hint="eastAsia"/>
          <w:sz w:val="24"/>
          <w:szCs w:val="24"/>
        </w:rPr>
        <w:t>以上と設定する。</w:t>
      </w:r>
    </w:p>
    <w:p w:rsidR="00E66871" w:rsidRPr="00E66871" w:rsidRDefault="00E66871" w:rsidP="00E66871">
      <w:pPr>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w:t>
      </w:r>
      <w:r w:rsidRPr="00E66871">
        <w:rPr>
          <w:rFonts w:ascii="ＭＳ ゴシック" w:eastAsia="ＭＳ ゴシック" w:hAnsi="ＭＳ ゴシック"/>
          <w:sz w:val="24"/>
          <w:szCs w:val="24"/>
        </w:rPr>
        <w:t>基準】</w:t>
      </w:r>
    </w:p>
    <w:p w:rsidR="00E66871" w:rsidRPr="00E66871" w:rsidRDefault="00E66871" w:rsidP="00E66871">
      <w:pPr>
        <w:ind w:firstLineChars="100" w:firstLine="240"/>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 xml:space="preserve">①から③までを満たしていること。　</w:t>
      </w:r>
    </w:p>
    <w:p w:rsidR="00E66871" w:rsidRPr="00E66871" w:rsidRDefault="00E66871" w:rsidP="00E66871">
      <w:pPr>
        <w:ind w:firstLineChars="100" w:firstLine="240"/>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①就業日数</w:t>
      </w:r>
    </w:p>
    <w:p w:rsidR="00E66871" w:rsidRPr="00E66871" w:rsidRDefault="00E66871" w:rsidP="00E66871">
      <w:pPr>
        <w:ind w:leftChars="200" w:left="420"/>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建設キャリアアップシステムに蓄積された就業日数が1,505日（7年）以上であること。</w:t>
      </w:r>
    </w:p>
    <w:p w:rsidR="00E66871" w:rsidRPr="00E66871" w:rsidRDefault="00E66871" w:rsidP="00E66871">
      <w:pPr>
        <w:ind w:firstLineChars="100" w:firstLine="240"/>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②保有資格</w:t>
      </w:r>
    </w:p>
    <w:p w:rsidR="00E66871" w:rsidRPr="00E66871" w:rsidRDefault="00E66871" w:rsidP="00E66871">
      <w:pPr>
        <w:ind w:firstLineChars="200" w:firstLine="480"/>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ア</w:t>
      </w:r>
      <w:r w:rsidRPr="00E66871">
        <w:rPr>
          <w:rFonts w:ascii="ＭＳ ゴシック" w:eastAsia="ＭＳ ゴシック" w:hAnsi="ＭＳ ゴシック"/>
          <w:sz w:val="24"/>
          <w:szCs w:val="24"/>
        </w:rPr>
        <w:t>）</w:t>
      </w:r>
      <w:r w:rsidRPr="00E66871">
        <w:rPr>
          <w:rFonts w:ascii="ＭＳ ゴシック" w:eastAsia="ＭＳ ゴシック" w:hAnsi="ＭＳ ゴシック" w:hint="eastAsia"/>
          <w:sz w:val="24"/>
          <w:szCs w:val="24"/>
        </w:rPr>
        <w:t>及びイ</w:t>
      </w:r>
      <w:r w:rsidRPr="00E66871">
        <w:rPr>
          <w:rFonts w:ascii="ＭＳ ゴシック" w:eastAsia="ＭＳ ゴシック" w:hAnsi="ＭＳ ゴシック"/>
          <w:sz w:val="24"/>
          <w:szCs w:val="24"/>
        </w:rPr>
        <w:t>）までを満たしていること。</w:t>
      </w:r>
    </w:p>
    <w:p w:rsidR="00E66871" w:rsidRPr="00E66871" w:rsidRDefault="00E66871" w:rsidP="00E66871">
      <w:pPr>
        <w:ind w:firstLineChars="200" w:firstLine="480"/>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ア</w:t>
      </w:r>
      <w:r w:rsidRPr="00E66871">
        <w:rPr>
          <w:rFonts w:ascii="ＭＳ ゴシック" w:eastAsia="ＭＳ ゴシック" w:hAnsi="ＭＳ ゴシック"/>
          <w:sz w:val="24"/>
          <w:szCs w:val="24"/>
        </w:rPr>
        <w:t>）</w:t>
      </w:r>
      <w:r w:rsidRPr="00E66871">
        <w:rPr>
          <w:rFonts w:ascii="ＭＳ ゴシック" w:eastAsia="ＭＳ ゴシック" w:hAnsi="ＭＳ ゴシック" w:hint="eastAsia"/>
          <w:sz w:val="24"/>
          <w:szCs w:val="24"/>
        </w:rPr>
        <w:t>１級防水施工技能士の資格を保有していること。</w:t>
      </w:r>
    </w:p>
    <w:p w:rsidR="00E66871" w:rsidRPr="00E66871" w:rsidRDefault="00E66871" w:rsidP="00E66871">
      <w:pPr>
        <w:ind w:leftChars="250" w:left="885" w:hangingChars="150" w:hanging="360"/>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イ</w:t>
      </w:r>
      <w:r w:rsidRPr="00E66871">
        <w:rPr>
          <w:rFonts w:ascii="ＭＳ ゴシック" w:eastAsia="ＭＳ ゴシック" w:hAnsi="ＭＳ ゴシック"/>
          <w:sz w:val="24"/>
          <w:szCs w:val="24"/>
        </w:rPr>
        <w:t>）</w:t>
      </w:r>
      <w:r w:rsidRPr="00E66871">
        <w:rPr>
          <w:rFonts w:ascii="ＭＳ ゴシック" w:eastAsia="ＭＳ ゴシック" w:hAnsi="ＭＳ ゴシック" w:hint="eastAsia"/>
          <w:sz w:val="24"/>
          <w:szCs w:val="24"/>
        </w:rPr>
        <w:t>（</w:t>
      </w:r>
      <w:r w:rsidRPr="00E66871">
        <w:rPr>
          <w:rFonts w:ascii="ＭＳ ゴシック" w:eastAsia="ＭＳ ゴシック" w:hAnsi="ＭＳ ゴシック"/>
          <w:sz w:val="24"/>
          <w:szCs w:val="24"/>
        </w:rPr>
        <w:t>３）の②に定める資格（</w:t>
      </w:r>
      <w:r w:rsidRPr="00E66871">
        <w:rPr>
          <w:rFonts w:ascii="ＭＳ ゴシック" w:eastAsia="ＭＳ ゴシック" w:hAnsi="ＭＳ ゴシック" w:hint="eastAsia"/>
          <w:sz w:val="24"/>
          <w:szCs w:val="24"/>
        </w:rPr>
        <w:t>レベル</w:t>
      </w:r>
      <w:r w:rsidRPr="00E66871">
        <w:rPr>
          <w:rFonts w:ascii="ＭＳ ゴシック" w:eastAsia="ＭＳ ゴシック" w:hAnsi="ＭＳ ゴシック"/>
          <w:sz w:val="24"/>
          <w:szCs w:val="24"/>
        </w:rPr>
        <w:t>２の基準となっている資格）</w:t>
      </w:r>
      <w:r w:rsidRPr="00E66871">
        <w:rPr>
          <w:rFonts w:ascii="ＭＳ ゴシック" w:eastAsia="ＭＳ ゴシック" w:hAnsi="ＭＳ ゴシック" w:hint="eastAsia"/>
          <w:sz w:val="24"/>
          <w:szCs w:val="24"/>
        </w:rPr>
        <w:t>を</w:t>
      </w:r>
      <w:r w:rsidRPr="00E66871">
        <w:rPr>
          <w:rFonts w:ascii="ＭＳ ゴシック" w:eastAsia="ＭＳ ゴシック" w:hAnsi="ＭＳ ゴシック"/>
          <w:sz w:val="24"/>
          <w:szCs w:val="24"/>
        </w:rPr>
        <w:t>保有していること。</w:t>
      </w:r>
    </w:p>
    <w:p w:rsidR="00E66871" w:rsidRPr="00E66871" w:rsidRDefault="00E66871" w:rsidP="00E66871">
      <w:pPr>
        <w:ind w:leftChars="200" w:left="780" w:hangingChars="150" w:hanging="360"/>
        <w:rPr>
          <w:rFonts w:ascii="ＭＳ ゴシック" w:eastAsia="ＭＳ ゴシック" w:hAnsi="ＭＳ ゴシック"/>
          <w:sz w:val="24"/>
          <w:szCs w:val="24"/>
        </w:rPr>
      </w:pPr>
    </w:p>
    <w:p w:rsidR="00E66871" w:rsidRPr="00E66871" w:rsidRDefault="00E66871" w:rsidP="00E66871">
      <w:pPr>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 xml:space="preserve">　③職長</w:t>
      </w:r>
      <w:r w:rsidRPr="00E66871">
        <w:rPr>
          <w:rFonts w:ascii="ＭＳ ゴシック" w:eastAsia="ＭＳ ゴシック" w:hAnsi="ＭＳ ゴシック"/>
          <w:sz w:val="24"/>
          <w:szCs w:val="24"/>
        </w:rPr>
        <w:t>・班長としての</w:t>
      </w:r>
      <w:r w:rsidRPr="00E66871">
        <w:rPr>
          <w:rFonts w:ascii="ＭＳ ゴシック" w:eastAsia="ＭＳ ゴシック" w:hAnsi="ＭＳ ゴシック" w:hint="eastAsia"/>
          <w:sz w:val="24"/>
          <w:szCs w:val="24"/>
        </w:rPr>
        <w:t>就業日数</w:t>
      </w:r>
    </w:p>
    <w:p w:rsidR="00E66871" w:rsidRPr="00E66871" w:rsidRDefault="00E66871" w:rsidP="00E66871">
      <w:pPr>
        <w:ind w:leftChars="200" w:left="420"/>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建設キャリアアップシステムに蓄積された職長又は班長として通算就業日数の合計が215日</w:t>
      </w:r>
      <w:r w:rsidRPr="00E66871">
        <w:rPr>
          <w:rFonts w:ascii="ＭＳ ゴシック" w:eastAsia="ＭＳ ゴシック" w:hAnsi="ＭＳ ゴシック"/>
          <w:sz w:val="24"/>
          <w:szCs w:val="24"/>
        </w:rPr>
        <w:t>（1年）</w:t>
      </w:r>
      <w:r w:rsidRPr="00E66871">
        <w:rPr>
          <w:rFonts w:ascii="ＭＳ ゴシック" w:eastAsia="ＭＳ ゴシック" w:hAnsi="ＭＳ ゴシック" w:hint="eastAsia"/>
          <w:sz w:val="24"/>
          <w:szCs w:val="24"/>
        </w:rPr>
        <w:t>以上であること。</w:t>
      </w:r>
    </w:p>
    <w:p w:rsidR="00E66871" w:rsidRPr="00E66871" w:rsidRDefault="00E66871" w:rsidP="00E66871">
      <w:pPr>
        <w:rPr>
          <w:rFonts w:ascii="ＭＳ ゴシック" w:eastAsia="ＭＳ ゴシック" w:hAnsi="ＭＳ ゴシック"/>
          <w:sz w:val="24"/>
          <w:szCs w:val="24"/>
        </w:rPr>
      </w:pPr>
    </w:p>
    <w:p w:rsidR="00E66871" w:rsidRPr="00E66871" w:rsidRDefault="00E66871" w:rsidP="00E66871">
      <w:pPr>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（３）レベル２の基準</w:t>
      </w:r>
    </w:p>
    <w:p w:rsidR="00E66871" w:rsidRPr="00E66871" w:rsidRDefault="00E66871" w:rsidP="00E66871">
      <w:pPr>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w:t>
      </w:r>
      <w:r w:rsidRPr="00E66871">
        <w:rPr>
          <w:rFonts w:ascii="ＭＳ ゴシック" w:eastAsia="ＭＳ ゴシック" w:hAnsi="ＭＳ ゴシック"/>
          <w:sz w:val="24"/>
          <w:szCs w:val="24"/>
        </w:rPr>
        <w:t>考え方</w:t>
      </w:r>
      <w:r w:rsidRPr="00E66871">
        <w:rPr>
          <w:rFonts w:ascii="ＭＳ ゴシック" w:eastAsia="ＭＳ ゴシック" w:hAnsi="ＭＳ ゴシック" w:hint="eastAsia"/>
          <w:sz w:val="24"/>
          <w:szCs w:val="24"/>
        </w:rPr>
        <w:t>】</w:t>
      </w:r>
    </w:p>
    <w:p w:rsidR="00E66871" w:rsidRPr="00E66871" w:rsidRDefault="00E66871" w:rsidP="00E66871">
      <w:pPr>
        <w:ind w:left="240" w:hangingChars="100" w:hanging="240"/>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 xml:space="preserve">　　就業日数については、645日</w:t>
      </w:r>
      <w:r w:rsidRPr="00E66871">
        <w:rPr>
          <w:rFonts w:ascii="ＭＳ ゴシック" w:eastAsia="ＭＳ ゴシック" w:hAnsi="ＭＳ ゴシック"/>
          <w:sz w:val="24"/>
          <w:szCs w:val="24"/>
        </w:rPr>
        <w:t>（3年）</w:t>
      </w:r>
      <w:r w:rsidRPr="00E66871">
        <w:rPr>
          <w:rFonts w:ascii="ＭＳ ゴシック" w:eastAsia="ＭＳ ゴシック" w:hAnsi="ＭＳ ゴシック" w:hint="eastAsia"/>
          <w:sz w:val="24"/>
          <w:szCs w:val="24"/>
        </w:rPr>
        <w:t>以上と設定する。</w:t>
      </w:r>
    </w:p>
    <w:p w:rsidR="00E66871" w:rsidRPr="00E66871" w:rsidRDefault="00E66871" w:rsidP="00E66871">
      <w:pPr>
        <w:ind w:left="240" w:hangingChars="100" w:hanging="240"/>
        <w:rPr>
          <w:rFonts w:ascii="ＭＳ ゴシック" w:eastAsia="ＭＳ ゴシック" w:hAnsi="ＭＳ ゴシック"/>
          <w:color w:val="000000" w:themeColor="text1"/>
          <w:sz w:val="24"/>
          <w:szCs w:val="24"/>
        </w:rPr>
      </w:pPr>
      <w:r w:rsidRPr="00E66871">
        <w:rPr>
          <w:rFonts w:ascii="ＭＳ ゴシック" w:eastAsia="ＭＳ ゴシック" w:hAnsi="ＭＳ ゴシック" w:hint="eastAsia"/>
          <w:sz w:val="24"/>
          <w:szCs w:val="24"/>
        </w:rPr>
        <w:t xml:space="preserve">　　保有資格については、中堅技能者として、手順に基づき基本的な施工が正確にできる必要があり、２級防水施工技能士又は</w:t>
      </w:r>
      <w:r w:rsidRPr="00E66871">
        <w:rPr>
          <w:rFonts w:ascii="ＭＳ ゴシック" w:eastAsia="ＭＳ ゴシック" w:hAnsi="ＭＳ ゴシック"/>
          <w:sz w:val="24"/>
          <w:szCs w:val="24"/>
        </w:rPr>
        <w:t>玉掛け技能講習</w:t>
      </w:r>
      <w:r w:rsidRPr="00E66871">
        <w:rPr>
          <w:rFonts w:ascii="ＭＳ ゴシック" w:eastAsia="ＭＳ ゴシック" w:hAnsi="ＭＳ ゴシック" w:hint="eastAsia"/>
          <w:sz w:val="24"/>
          <w:szCs w:val="24"/>
        </w:rPr>
        <w:t>のいずれかの取得者と設定する。</w:t>
      </w:r>
    </w:p>
    <w:p w:rsidR="00E66871" w:rsidRPr="00E66871" w:rsidRDefault="00E66871" w:rsidP="00E66871">
      <w:pPr>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w:t>
      </w:r>
      <w:r w:rsidRPr="00E66871">
        <w:rPr>
          <w:rFonts w:ascii="ＭＳ ゴシック" w:eastAsia="ＭＳ ゴシック" w:hAnsi="ＭＳ ゴシック"/>
          <w:sz w:val="24"/>
          <w:szCs w:val="24"/>
        </w:rPr>
        <w:t>基準】</w:t>
      </w:r>
    </w:p>
    <w:p w:rsidR="00E66871" w:rsidRPr="00E66871" w:rsidRDefault="00E66871" w:rsidP="00E66871">
      <w:pPr>
        <w:ind w:firstLineChars="100" w:firstLine="240"/>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①及び②を満たしている</w:t>
      </w:r>
      <w:r w:rsidRPr="00E66871">
        <w:rPr>
          <w:rFonts w:ascii="ＭＳ ゴシック" w:eastAsia="ＭＳ ゴシック" w:hAnsi="ＭＳ ゴシック"/>
          <w:sz w:val="24"/>
          <w:szCs w:val="24"/>
        </w:rPr>
        <w:t>こと。</w:t>
      </w:r>
    </w:p>
    <w:p w:rsidR="00E66871" w:rsidRPr="00E66871" w:rsidRDefault="00E66871" w:rsidP="00E66871">
      <w:pPr>
        <w:ind w:firstLineChars="100" w:firstLine="240"/>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①就業日数</w:t>
      </w:r>
    </w:p>
    <w:p w:rsidR="00E66871" w:rsidRPr="00E66871" w:rsidRDefault="00E66871" w:rsidP="00E66871">
      <w:pPr>
        <w:ind w:leftChars="200" w:left="420"/>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建設キャリアアップシステムに蓄積された就業日数が645日</w:t>
      </w:r>
      <w:r w:rsidRPr="00E66871">
        <w:rPr>
          <w:rFonts w:ascii="ＭＳ ゴシック" w:eastAsia="ＭＳ ゴシック" w:hAnsi="ＭＳ ゴシック"/>
          <w:sz w:val="24"/>
          <w:szCs w:val="24"/>
        </w:rPr>
        <w:t>（3年）</w:t>
      </w:r>
      <w:r w:rsidRPr="00E66871">
        <w:rPr>
          <w:rFonts w:ascii="ＭＳ ゴシック" w:eastAsia="ＭＳ ゴシック" w:hAnsi="ＭＳ ゴシック" w:hint="eastAsia"/>
          <w:sz w:val="24"/>
          <w:szCs w:val="24"/>
        </w:rPr>
        <w:t>以上であること。</w:t>
      </w:r>
    </w:p>
    <w:p w:rsidR="00E66871" w:rsidRPr="00E66871" w:rsidRDefault="00E66871" w:rsidP="00E66871">
      <w:pPr>
        <w:ind w:firstLineChars="100" w:firstLine="240"/>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②保有資格</w:t>
      </w:r>
    </w:p>
    <w:p w:rsidR="00E66871" w:rsidRPr="00E66871" w:rsidRDefault="00E66871" w:rsidP="00E66871">
      <w:pPr>
        <w:ind w:firstLineChars="200" w:firstLine="480"/>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以下に掲げる資格の</w:t>
      </w:r>
      <w:r w:rsidRPr="00E66871">
        <w:rPr>
          <w:rFonts w:ascii="ＭＳ ゴシック" w:eastAsia="ＭＳ ゴシック" w:hAnsi="ＭＳ ゴシック"/>
          <w:sz w:val="24"/>
          <w:szCs w:val="24"/>
        </w:rPr>
        <w:t>いずれか</w:t>
      </w:r>
      <w:r w:rsidRPr="00E66871">
        <w:rPr>
          <w:rFonts w:ascii="ＭＳ ゴシック" w:eastAsia="ＭＳ ゴシック" w:hAnsi="ＭＳ ゴシック" w:hint="eastAsia"/>
          <w:sz w:val="24"/>
          <w:szCs w:val="24"/>
        </w:rPr>
        <w:t>を保有していること。</w:t>
      </w:r>
    </w:p>
    <w:p w:rsidR="00E66871" w:rsidRPr="00E66871" w:rsidRDefault="00E66871" w:rsidP="00E66871">
      <w:pPr>
        <w:ind w:firstLineChars="200" w:firstLine="480"/>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・２</w:t>
      </w:r>
      <w:r w:rsidRPr="00E66871">
        <w:rPr>
          <w:rFonts w:ascii="ＭＳ ゴシック" w:eastAsia="ＭＳ ゴシック" w:hAnsi="ＭＳ ゴシック"/>
          <w:sz w:val="24"/>
          <w:szCs w:val="24"/>
        </w:rPr>
        <w:t>級</w:t>
      </w:r>
      <w:r w:rsidRPr="00E66871">
        <w:rPr>
          <w:rFonts w:ascii="ＭＳ ゴシック" w:eastAsia="ＭＳ ゴシック" w:hAnsi="ＭＳ ゴシック" w:hint="eastAsia"/>
          <w:sz w:val="24"/>
          <w:szCs w:val="24"/>
        </w:rPr>
        <w:t>防水施工</w:t>
      </w:r>
      <w:r w:rsidRPr="00E66871">
        <w:rPr>
          <w:rFonts w:ascii="ＭＳ ゴシック" w:eastAsia="ＭＳ ゴシック" w:hAnsi="ＭＳ ゴシック"/>
          <w:sz w:val="24"/>
          <w:szCs w:val="24"/>
        </w:rPr>
        <w:t>技能士</w:t>
      </w:r>
    </w:p>
    <w:p w:rsidR="00E66871" w:rsidRPr="00E66871" w:rsidRDefault="00E66871" w:rsidP="00E66871">
      <w:pPr>
        <w:ind w:firstLineChars="200" w:firstLine="480"/>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w:t>
      </w:r>
      <w:r w:rsidRPr="00E66871">
        <w:rPr>
          <w:rFonts w:ascii="ＭＳ ゴシック" w:eastAsia="ＭＳ ゴシック" w:hAnsi="ＭＳ ゴシック"/>
          <w:sz w:val="24"/>
          <w:szCs w:val="24"/>
        </w:rPr>
        <w:t>玉掛け技能講習</w:t>
      </w:r>
    </w:p>
    <w:p w:rsidR="00E66871" w:rsidRPr="00E66871" w:rsidRDefault="00E66871" w:rsidP="00E66871">
      <w:pPr>
        <w:rPr>
          <w:rFonts w:ascii="ＭＳ ゴシック" w:eastAsia="ＭＳ ゴシック" w:hAnsi="ＭＳ ゴシック"/>
          <w:sz w:val="24"/>
          <w:szCs w:val="24"/>
        </w:rPr>
      </w:pPr>
    </w:p>
    <w:p w:rsidR="00E66871" w:rsidRPr="00E66871" w:rsidRDefault="00E66871" w:rsidP="00E66871">
      <w:pPr>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（４）レベル１の基準</w:t>
      </w:r>
    </w:p>
    <w:p w:rsidR="00E66871" w:rsidRPr="00E66871" w:rsidRDefault="00E66871" w:rsidP="00E66871">
      <w:pPr>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w:t>
      </w:r>
      <w:r w:rsidRPr="00E66871">
        <w:rPr>
          <w:rFonts w:ascii="ＭＳ ゴシック" w:eastAsia="ＭＳ ゴシック" w:hAnsi="ＭＳ ゴシック"/>
          <w:sz w:val="24"/>
          <w:szCs w:val="24"/>
        </w:rPr>
        <w:t>基準】</w:t>
      </w:r>
    </w:p>
    <w:p w:rsidR="00E66871" w:rsidRPr="00E66871" w:rsidRDefault="00E66871" w:rsidP="00E66871">
      <w:pPr>
        <w:ind w:leftChars="100" w:left="210"/>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 xml:space="preserve">　建設キャリアアップシステムに技能者登録をされ、かつ、レベル２から４までの判定を受けていない技能者とする。</w:t>
      </w:r>
    </w:p>
    <w:p w:rsidR="00E66871" w:rsidRPr="00E66871" w:rsidRDefault="00E66871" w:rsidP="00E66871">
      <w:pPr>
        <w:rPr>
          <w:rFonts w:ascii="ＭＳ ゴシック" w:eastAsia="ＭＳ ゴシック" w:hAnsi="ＭＳ ゴシック"/>
          <w:sz w:val="24"/>
          <w:szCs w:val="24"/>
        </w:rPr>
      </w:pPr>
    </w:p>
    <w:p w:rsidR="00E66871" w:rsidRPr="00E66871" w:rsidRDefault="00E66871" w:rsidP="00E66871">
      <w:pPr>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 xml:space="preserve">　各レベルの基準の内容</w:t>
      </w:r>
      <w:r w:rsidRPr="00E66871">
        <w:rPr>
          <w:rFonts w:ascii="ＭＳ ゴシック" w:eastAsia="ＭＳ ゴシック" w:hAnsi="ＭＳ ゴシック"/>
          <w:sz w:val="24"/>
          <w:szCs w:val="24"/>
        </w:rPr>
        <w:t>について</w:t>
      </w:r>
      <w:r w:rsidRPr="00E66871">
        <w:rPr>
          <w:rFonts w:ascii="ＭＳ ゴシック" w:eastAsia="ＭＳ ゴシック" w:hAnsi="ＭＳ ゴシック" w:hint="eastAsia"/>
          <w:sz w:val="24"/>
          <w:szCs w:val="24"/>
        </w:rPr>
        <w:t>は、</w:t>
      </w:r>
      <w:r w:rsidRPr="00E66871">
        <w:rPr>
          <w:rFonts w:ascii="ＭＳ ゴシック" w:eastAsia="ＭＳ ゴシック" w:hAnsi="ＭＳ ゴシック"/>
          <w:sz w:val="24"/>
          <w:szCs w:val="24"/>
        </w:rPr>
        <w:t>別表に一覧として示す。</w:t>
      </w:r>
    </w:p>
    <w:p w:rsidR="00E66871" w:rsidRPr="00E66871" w:rsidRDefault="00E66871" w:rsidP="00E66871">
      <w:pPr>
        <w:rPr>
          <w:rFonts w:ascii="ＭＳ ゴシック" w:eastAsia="ＭＳ ゴシック" w:hAnsi="ＭＳ ゴシック"/>
          <w:sz w:val="24"/>
          <w:szCs w:val="24"/>
        </w:rPr>
      </w:pPr>
    </w:p>
    <w:p w:rsidR="00E66871" w:rsidRPr="00E66871" w:rsidRDefault="00E66871" w:rsidP="00E66871">
      <w:pPr>
        <w:rPr>
          <w:rFonts w:ascii="ＭＳ ゴシック" w:eastAsia="ＭＳ ゴシック" w:hAnsi="ＭＳ ゴシック"/>
          <w:sz w:val="24"/>
          <w:szCs w:val="24"/>
          <w:bdr w:val="single" w:sz="4" w:space="0" w:color="auto"/>
        </w:rPr>
      </w:pPr>
      <w:r w:rsidRPr="00E66871">
        <w:rPr>
          <w:rFonts w:ascii="ＭＳ ゴシック" w:eastAsia="ＭＳ ゴシック" w:hAnsi="ＭＳ ゴシック" w:hint="eastAsia"/>
          <w:sz w:val="24"/>
          <w:szCs w:val="24"/>
          <w:bdr w:val="single" w:sz="4" w:space="0" w:color="auto"/>
        </w:rPr>
        <w:t>６．システム利用開始前の経験の評価</w:t>
      </w:r>
    </w:p>
    <w:p w:rsidR="00E66871" w:rsidRPr="00E66871" w:rsidRDefault="00E66871" w:rsidP="00E66871">
      <w:pPr>
        <w:ind w:firstLineChars="100" w:firstLine="240"/>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５．の規定にかかわらず、就業日数及び</w:t>
      </w:r>
      <w:r w:rsidRPr="00E66871">
        <w:rPr>
          <w:rFonts w:ascii="ＭＳ ゴシック" w:eastAsia="ＭＳ ゴシック" w:hAnsi="ＭＳ ゴシック"/>
          <w:sz w:val="24"/>
          <w:szCs w:val="24"/>
        </w:rPr>
        <w:t>職長・班長しての</w:t>
      </w:r>
      <w:r w:rsidRPr="00E66871">
        <w:rPr>
          <w:rFonts w:ascii="ＭＳ ゴシック" w:eastAsia="ＭＳ ゴシック" w:hAnsi="ＭＳ ゴシック" w:hint="eastAsia"/>
          <w:sz w:val="24"/>
          <w:szCs w:val="24"/>
        </w:rPr>
        <w:t>就業日数</w:t>
      </w:r>
      <w:r w:rsidRPr="00E66871">
        <w:rPr>
          <w:rFonts w:ascii="ＭＳ ゴシック" w:eastAsia="ＭＳ ゴシック" w:hAnsi="ＭＳ ゴシック"/>
          <w:sz w:val="24"/>
          <w:szCs w:val="24"/>
        </w:rPr>
        <w:t>については、当面の</w:t>
      </w:r>
      <w:r w:rsidRPr="00E66871">
        <w:rPr>
          <w:rFonts w:ascii="ＭＳ ゴシック" w:eastAsia="ＭＳ ゴシック" w:hAnsi="ＭＳ ゴシック" w:hint="eastAsia"/>
          <w:sz w:val="24"/>
          <w:szCs w:val="24"/>
        </w:rPr>
        <w:t>間</w:t>
      </w:r>
      <w:r w:rsidRPr="00E66871">
        <w:rPr>
          <w:rFonts w:ascii="ＭＳ ゴシック" w:eastAsia="ＭＳ ゴシック" w:hAnsi="ＭＳ ゴシック"/>
          <w:sz w:val="24"/>
          <w:szCs w:val="24"/>
        </w:rPr>
        <w:t>、建設キャリア</w:t>
      </w:r>
      <w:r w:rsidRPr="00E66871">
        <w:rPr>
          <w:rFonts w:ascii="ＭＳ ゴシック" w:eastAsia="ＭＳ ゴシック" w:hAnsi="ＭＳ ゴシック" w:hint="eastAsia"/>
          <w:sz w:val="24"/>
          <w:szCs w:val="24"/>
        </w:rPr>
        <w:t>アップシステムに</w:t>
      </w:r>
      <w:r w:rsidRPr="00E66871">
        <w:rPr>
          <w:rFonts w:ascii="ＭＳ ゴシック" w:eastAsia="ＭＳ ゴシック" w:hAnsi="ＭＳ ゴシック"/>
          <w:sz w:val="24"/>
          <w:szCs w:val="24"/>
        </w:rPr>
        <w:t>蓄積された情報に加えて、所属事業者等による経歴証明により</w:t>
      </w:r>
      <w:r w:rsidRPr="00E66871">
        <w:rPr>
          <w:rFonts w:ascii="ＭＳ ゴシック" w:eastAsia="ＭＳ ゴシック" w:hAnsi="ＭＳ ゴシック" w:hint="eastAsia"/>
          <w:sz w:val="24"/>
          <w:szCs w:val="24"/>
        </w:rPr>
        <w:t>証明された日数も</w:t>
      </w:r>
      <w:r w:rsidRPr="00E66871">
        <w:rPr>
          <w:rFonts w:ascii="ＭＳ ゴシック" w:eastAsia="ＭＳ ゴシック" w:hAnsi="ＭＳ ゴシック"/>
          <w:sz w:val="24"/>
          <w:szCs w:val="24"/>
        </w:rPr>
        <w:t>活用する。</w:t>
      </w:r>
    </w:p>
    <w:p w:rsidR="00E66871" w:rsidRPr="00E66871" w:rsidRDefault="00E66871" w:rsidP="00E66871">
      <w:pPr>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 xml:space="preserve">　</w:t>
      </w:r>
      <w:r w:rsidRPr="00E66871">
        <w:rPr>
          <w:rFonts w:ascii="ＭＳ ゴシック" w:eastAsia="ＭＳ ゴシック" w:hAnsi="ＭＳ ゴシック"/>
          <w:sz w:val="24"/>
          <w:szCs w:val="24"/>
        </w:rPr>
        <w:t>具体的な活用方法については、</w:t>
      </w:r>
      <w:r w:rsidRPr="00E66871">
        <w:rPr>
          <w:rFonts w:ascii="ＭＳ ゴシック" w:eastAsia="ＭＳ ゴシック" w:hAnsi="ＭＳ ゴシック" w:hint="eastAsia"/>
          <w:sz w:val="24"/>
          <w:szCs w:val="24"/>
        </w:rPr>
        <w:t>防水施工</w:t>
      </w:r>
      <w:r w:rsidRPr="00E66871">
        <w:rPr>
          <w:rFonts w:ascii="ＭＳ ゴシック" w:eastAsia="ＭＳ ゴシック" w:hAnsi="ＭＳ ゴシック"/>
          <w:sz w:val="24"/>
          <w:szCs w:val="24"/>
        </w:rPr>
        <w:t>技能者能力評価実施</w:t>
      </w:r>
      <w:r w:rsidRPr="00E66871">
        <w:rPr>
          <w:rFonts w:ascii="ＭＳ ゴシック" w:eastAsia="ＭＳ ゴシック" w:hAnsi="ＭＳ ゴシック" w:hint="eastAsia"/>
          <w:sz w:val="24"/>
          <w:szCs w:val="24"/>
        </w:rPr>
        <w:t>規程に定めるところによる。</w:t>
      </w:r>
    </w:p>
    <w:p w:rsidR="00E66871" w:rsidRPr="00E66871" w:rsidRDefault="00E66871" w:rsidP="00E66871">
      <w:pPr>
        <w:rPr>
          <w:rFonts w:ascii="ＭＳ ゴシック" w:eastAsia="ＭＳ ゴシック" w:hAnsi="ＭＳ ゴシック"/>
          <w:sz w:val="24"/>
          <w:szCs w:val="24"/>
        </w:rPr>
      </w:pPr>
    </w:p>
    <w:p w:rsidR="00E66871" w:rsidRPr="00E66871" w:rsidRDefault="00E66871" w:rsidP="00E66871">
      <w:pPr>
        <w:rPr>
          <w:rFonts w:ascii="ＭＳ ゴシック" w:eastAsia="ＭＳ ゴシック" w:hAnsi="ＭＳ ゴシック"/>
          <w:sz w:val="24"/>
          <w:szCs w:val="24"/>
          <w:bdr w:val="single" w:sz="4" w:space="0" w:color="auto"/>
        </w:rPr>
      </w:pPr>
      <w:r w:rsidRPr="00E66871">
        <w:rPr>
          <w:rFonts w:ascii="ＭＳ ゴシック" w:eastAsia="ＭＳ ゴシック" w:hAnsi="ＭＳ ゴシック" w:hint="eastAsia"/>
          <w:sz w:val="24"/>
          <w:szCs w:val="24"/>
          <w:bdr w:val="single" w:sz="4" w:space="0" w:color="auto"/>
        </w:rPr>
        <w:t>７．</w:t>
      </w:r>
      <w:r w:rsidRPr="00E66871">
        <w:rPr>
          <w:rFonts w:ascii="ＭＳ ゴシック" w:eastAsia="ＭＳ ゴシック" w:hAnsi="ＭＳ ゴシック"/>
          <w:sz w:val="24"/>
          <w:szCs w:val="24"/>
          <w:bdr w:val="single" w:sz="4" w:space="0" w:color="auto"/>
        </w:rPr>
        <w:t>その他</w:t>
      </w:r>
    </w:p>
    <w:p w:rsidR="00E66871" w:rsidRPr="00E66871" w:rsidRDefault="00E66871" w:rsidP="00E66871">
      <w:pPr>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 xml:space="preserve">　防水施工</w:t>
      </w:r>
      <w:r w:rsidRPr="00E66871">
        <w:rPr>
          <w:rFonts w:ascii="ＭＳ ゴシック" w:eastAsia="ＭＳ ゴシック" w:hAnsi="ＭＳ ゴシック"/>
          <w:sz w:val="24"/>
          <w:szCs w:val="24"/>
        </w:rPr>
        <w:t>技能者能力評価実施規程</w:t>
      </w:r>
      <w:r w:rsidRPr="00E66871">
        <w:rPr>
          <w:rFonts w:ascii="ＭＳ ゴシック" w:eastAsia="ＭＳ ゴシック" w:hAnsi="ＭＳ ゴシック" w:hint="eastAsia"/>
          <w:sz w:val="24"/>
          <w:szCs w:val="24"/>
        </w:rPr>
        <w:t>に</w:t>
      </w:r>
      <w:r w:rsidRPr="00E66871">
        <w:rPr>
          <w:rFonts w:ascii="ＭＳ ゴシック" w:eastAsia="ＭＳ ゴシック" w:hAnsi="ＭＳ ゴシック"/>
          <w:sz w:val="24"/>
          <w:szCs w:val="24"/>
        </w:rPr>
        <w:t>定める評価実施</w:t>
      </w:r>
      <w:r w:rsidRPr="00E66871">
        <w:rPr>
          <w:rFonts w:ascii="ＭＳ ゴシック" w:eastAsia="ＭＳ ゴシック" w:hAnsi="ＭＳ ゴシック" w:hint="eastAsia"/>
          <w:sz w:val="24"/>
          <w:szCs w:val="24"/>
        </w:rPr>
        <w:t>の開始時期</w:t>
      </w:r>
      <w:r w:rsidRPr="00E66871">
        <w:rPr>
          <w:rFonts w:ascii="ＭＳ ゴシック" w:eastAsia="ＭＳ ゴシック" w:hAnsi="ＭＳ ゴシック"/>
          <w:sz w:val="24"/>
          <w:szCs w:val="24"/>
        </w:rPr>
        <w:t>よりも前に</w:t>
      </w:r>
      <w:r w:rsidRPr="00E66871">
        <w:rPr>
          <w:rFonts w:ascii="ＭＳ ゴシック" w:eastAsia="ＭＳ ゴシック" w:hAnsi="ＭＳ ゴシック" w:hint="eastAsia"/>
          <w:sz w:val="24"/>
          <w:szCs w:val="24"/>
        </w:rPr>
        <w:t>、一般財団法人建設業振興基金に対して技能者登録の申請を行った者であって、登録防水基幹技能者の資格を有しているために一般財団法人建設業振興基金からゴールドのキャリアアップカードを交付された者については、レベル</w:t>
      </w:r>
      <w:r w:rsidRPr="00E66871">
        <w:rPr>
          <w:rFonts w:ascii="ＭＳ ゴシック" w:eastAsia="ＭＳ ゴシック" w:hAnsi="ＭＳ ゴシック"/>
          <w:sz w:val="24"/>
          <w:szCs w:val="24"/>
        </w:rPr>
        <w:t>４の</w:t>
      </w:r>
      <w:r w:rsidRPr="00E66871">
        <w:rPr>
          <w:rFonts w:ascii="ＭＳ ゴシック" w:eastAsia="ＭＳ ゴシック" w:hAnsi="ＭＳ ゴシック" w:hint="eastAsia"/>
          <w:sz w:val="24"/>
          <w:szCs w:val="24"/>
        </w:rPr>
        <w:t>基準を満たしているものと</w:t>
      </w:r>
      <w:r w:rsidRPr="00E66871">
        <w:rPr>
          <w:rFonts w:ascii="ＭＳ ゴシック" w:eastAsia="ＭＳ ゴシック" w:hAnsi="ＭＳ ゴシック"/>
          <w:sz w:val="24"/>
          <w:szCs w:val="24"/>
        </w:rPr>
        <w:t>取り扱う。</w:t>
      </w:r>
    </w:p>
    <w:p w:rsidR="00E66871" w:rsidRPr="00E66871" w:rsidRDefault="00E66871" w:rsidP="00E66871">
      <w:pPr>
        <w:rPr>
          <w:rFonts w:ascii="ＭＳ ゴシック" w:eastAsia="ＭＳ ゴシック" w:hAnsi="ＭＳ ゴシック"/>
          <w:sz w:val="24"/>
          <w:szCs w:val="24"/>
        </w:rPr>
      </w:pPr>
    </w:p>
    <w:p w:rsidR="00E66871" w:rsidRPr="00E66871" w:rsidRDefault="00E66871" w:rsidP="00E66871">
      <w:pPr>
        <w:widowControl/>
        <w:jc w:val="left"/>
        <w:rPr>
          <w:rFonts w:ascii="ＭＳ ゴシック" w:eastAsia="ＭＳ ゴシック" w:hAnsi="ＭＳ ゴシック"/>
          <w:sz w:val="24"/>
          <w:szCs w:val="24"/>
        </w:rPr>
      </w:pPr>
      <w:r w:rsidRPr="00E66871">
        <w:rPr>
          <w:rFonts w:ascii="ＭＳ ゴシック" w:eastAsia="ＭＳ ゴシック" w:hAnsi="ＭＳ ゴシック"/>
          <w:sz w:val="24"/>
          <w:szCs w:val="24"/>
        </w:rPr>
        <w:br w:type="page"/>
      </w:r>
    </w:p>
    <w:p w:rsidR="00E66871" w:rsidRPr="00E66871" w:rsidRDefault="00E66871" w:rsidP="00E66871">
      <w:pPr>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【別表】レベル１～４の基準の一覧</w:t>
      </w:r>
    </w:p>
    <w:tbl>
      <w:tblPr>
        <w:tblStyle w:val="a3"/>
        <w:tblW w:w="0" w:type="auto"/>
        <w:tblLook w:val="04A0" w:firstRow="1" w:lastRow="0" w:firstColumn="1" w:lastColumn="0" w:noHBand="0" w:noVBand="1"/>
      </w:tblPr>
      <w:tblGrid>
        <w:gridCol w:w="1227"/>
        <w:gridCol w:w="2658"/>
        <w:gridCol w:w="3216"/>
        <w:gridCol w:w="1959"/>
      </w:tblGrid>
      <w:tr w:rsidR="00E66871" w:rsidRPr="00E66871" w:rsidTr="00AE211F">
        <w:tc>
          <w:tcPr>
            <w:tcW w:w="1242" w:type="dxa"/>
          </w:tcPr>
          <w:p w:rsidR="00E66871" w:rsidRPr="00E66871" w:rsidRDefault="00E66871" w:rsidP="00AE211F">
            <w:pPr>
              <w:rPr>
                <w:rFonts w:ascii="ＭＳ ゴシック" w:eastAsia="ＭＳ ゴシック" w:hAnsi="ＭＳ ゴシック"/>
                <w:sz w:val="24"/>
                <w:szCs w:val="24"/>
              </w:rPr>
            </w:pPr>
          </w:p>
        </w:tc>
        <w:tc>
          <w:tcPr>
            <w:tcW w:w="2694" w:type="dxa"/>
          </w:tcPr>
          <w:p w:rsidR="00E66871" w:rsidRPr="00E66871" w:rsidRDefault="00E66871" w:rsidP="00AE211F">
            <w:pPr>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就業日数</w:t>
            </w:r>
          </w:p>
        </w:tc>
        <w:tc>
          <w:tcPr>
            <w:tcW w:w="3260" w:type="dxa"/>
          </w:tcPr>
          <w:p w:rsidR="00E66871" w:rsidRPr="00E66871" w:rsidRDefault="00E66871" w:rsidP="00AE211F">
            <w:pPr>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保有資格</w:t>
            </w:r>
          </w:p>
        </w:tc>
        <w:tc>
          <w:tcPr>
            <w:tcW w:w="1984" w:type="dxa"/>
          </w:tcPr>
          <w:p w:rsidR="00E66871" w:rsidRPr="00E66871" w:rsidRDefault="00E66871" w:rsidP="00AE211F">
            <w:pPr>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職長</w:t>
            </w:r>
            <w:r w:rsidRPr="00E66871">
              <w:rPr>
                <w:rFonts w:ascii="ＭＳ ゴシック" w:eastAsia="ＭＳ ゴシック" w:hAnsi="ＭＳ ゴシック"/>
                <w:sz w:val="24"/>
                <w:szCs w:val="24"/>
              </w:rPr>
              <w:t>・班長</w:t>
            </w:r>
            <w:r w:rsidRPr="00E66871">
              <w:rPr>
                <w:rFonts w:ascii="ＭＳ ゴシック" w:eastAsia="ＭＳ ゴシック" w:hAnsi="ＭＳ ゴシック" w:hint="eastAsia"/>
                <w:sz w:val="24"/>
                <w:szCs w:val="24"/>
              </w:rPr>
              <w:t>としての</w:t>
            </w:r>
            <w:r w:rsidRPr="00E66871">
              <w:rPr>
                <w:rFonts w:ascii="ＭＳ ゴシック" w:eastAsia="ＭＳ ゴシック" w:hAnsi="ＭＳ ゴシック"/>
                <w:sz w:val="24"/>
                <w:szCs w:val="24"/>
              </w:rPr>
              <w:t>就業</w:t>
            </w:r>
            <w:r w:rsidRPr="00E66871">
              <w:rPr>
                <w:rFonts w:ascii="ＭＳ ゴシック" w:eastAsia="ＭＳ ゴシック" w:hAnsi="ＭＳ ゴシック" w:hint="eastAsia"/>
                <w:sz w:val="24"/>
                <w:szCs w:val="24"/>
              </w:rPr>
              <w:t>日数</w:t>
            </w:r>
          </w:p>
        </w:tc>
      </w:tr>
      <w:tr w:rsidR="00E66871" w:rsidRPr="00E66871" w:rsidTr="00AE211F">
        <w:tc>
          <w:tcPr>
            <w:tcW w:w="1242" w:type="dxa"/>
          </w:tcPr>
          <w:p w:rsidR="00E66871" w:rsidRPr="00E66871" w:rsidRDefault="00E66871" w:rsidP="00AE211F">
            <w:pPr>
              <w:rPr>
                <w:rFonts w:ascii="ＭＳ ゴシック" w:eastAsia="ＭＳ ゴシック" w:hAnsi="ＭＳ ゴシック"/>
                <w:sz w:val="24"/>
                <w:szCs w:val="24"/>
              </w:rPr>
            </w:pPr>
            <w:r w:rsidRPr="00E66871">
              <w:rPr>
                <w:rFonts w:ascii="ＭＳ ゴシック" w:eastAsia="ＭＳ ゴシック" w:hAnsi="ＭＳ ゴシック"/>
                <w:sz w:val="24"/>
                <w:szCs w:val="24"/>
              </w:rPr>
              <w:t>レベル４</w:t>
            </w:r>
          </w:p>
        </w:tc>
        <w:tc>
          <w:tcPr>
            <w:tcW w:w="2694" w:type="dxa"/>
          </w:tcPr>
          <w:p w:rsidR="00E66871" w:rsidRPr="00E66871" w:rsidRDefault="00E66871" w:rsidP="00AE211F">
            <w:pPr>
              <w:rPr>
                <w:rFonts w:ascii="ＭＳ ゴシック" w:eastAsia="ＭＳ ゴシック" w:hAnsi="ＭＳ ゴシック"/>
                <w:sz w:val="24"/>
                <w:szCs w:val="24"/>
              </w:rPr>
            </w:pPr>
            <w:r w:rsidRPr="00E66871">
              <w:rPr>
                <w:rFonts w:ascii="ＭＳ ゴシック" w:eastAsia="ＭＳ ゴシック" w:hAnsi="ＭＳ ゴシック"/>
                <w:sz w:val="24"/>
                <w:szCs w:val="24"/>
              </w:rPr>
              <w:t>就業</w:t>
            </w:r>
            <w:r w:rsidRPr="00E66871">
              <w:rPr>
                <w:rFonts w:ascii="ＭＳ ゴシック" w:eastAsia="ＭＳ ゴシック" w:hAnsi="ＭＳ ゴシック" w:hint="eastAsia"/>
                <w:sz w:val="24"/>
                <w:szCs w:val="24"/>
              </w:rPr>
              <w:t>日数が2,150日（10年）以上であること。</w:t>
            </w:r>
          </w:p>
        </w:tc>
        <w:tc>
          <w:tcPr>
            <w:tcW w:w="3260" w:type="dxa"/>
          </w:tcPr>
          <w:p w:rsidR="00E66871" w:rsidRPr="00E66871" w:rsidRDefault="00E66871" w:rsidP="00AE211F">
            <w:pPr>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w:t>
            </w:r>
            <w:r w:rsidRPr="00E66871">
              <w:rPr>
                <w:rFonts w:ascii="ＭＳ ゴシック" w:eastAsia="ＭＳ ゴシック" w:hAnsi="ＭＳ ゴシック"/>
                <w:sz w:val="24"/>
                <w:szCs w:val="24"/>
              </w:rPr>
              <w:t>登録</w:t>
            </w:r>
            <w:r w:rsidRPr="00E66871">
              <w:rPr>
                <w:rFonts w:ascii="ＭＳ ゴシック" w:eastAsia="ＭＳ ゴシック" w:hAnsi="ＭＳ ゴシック" w:hint="eastAsia"/>
                <w:sz w:val="24"/>
                <w:szCs w:val="24"/>
              </w:rPr>
              <w:t>防水</w:t>
            </w:r>
            <w:r w:rsidRPr="00E66871">
              <w:rPr>
                <w:rFonts w:ascii="ＭＳ ゴシック" w:eastAsia="ＭＳ ゴシック" w:hAnsi="ＭＳ ゴシック"/>
                <w:sz w:val="24"/>
                <w:szCs w:val="24"/>
              </w:rPr>
              <w:t>基幹技能者</w:t>
            </w:r>
          </w:p>
          <w:p w:rsidR="00E66871" w:rsidRPr="00E66871" w:rsidRDefault="00E66871" w:rsidP="00AE211F">
            <w:pPr>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w:t>
            </w:r>
            <w:r w:rsidRPr="00E66871">
              <w:rPr>
                <w:rFonts w:ascii="ＭＳ ゴシック" w:eastAsia="ＭＳ ゴシック" w:hAnsi="ＭＳ ゴシック"/>
                <w:sz w:val="24"/>
                <w:szCs w:val="24"/>
              </w:rPr>
              <w:t>優秀施工者国土交通</w:t>
            </w:r>
            <w:r w:rsidRPr="00E66871">
              <w:rPr>
                <w:rFonts w:ascii="ＭＳ ゴシック" w:eastAsia="ＭＳ ゴシック" w:hAnsi="ＭＳ ゴシック" w:hint="eastAsia"/>
                <w:sz w:val="24"/>
                <w:szCs w:val="24"/>
              </w:rPr>
              <w:t>大臣</w:t>
            </w:r>
            <w:r w:rsidRPr="00E66871">
              <w:rPr>
                <w:rFonts w:ascii="ＭＳ ゴシック" w:eastAsia="ＭＳ ゴシック" w:hAnsi="ＭＳ ゴシック"/>
                <w:sz w:val="24"/>
                <w:szCs w:val="24"/>
              </w:rPr>
              <w:t>顕彰</w:t>
            </w:r>
          </w:p>
          <w:p w:rsidR="00E66871" w:rsidRPr="00E66871" w:rsidRDefault="00E66871" w:rsidP="00AE211F">
            <w:pPr>
              <w:ind w:left="240" w:hangingChars="100" w:hanging="240"/>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・レベル２、レベル３の基準に示す保有資格</w:t>
            </w:r>
          </w:p>
        </w:tc>
        <w:tc>
          <w:tcPr>
            <w:tcW w:w="1984" w:type="dxa"/>
          </w:tcPr>
          <w:p w:rsidR="00E66871" w:rsidRPr="00E66871" w:rsidRDefault="00E66871" w:rsidP="00AE211F">
            <w:pPr>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職長としての</w:t>
            </w:r>
            <w:r w:rsidRPr="00E66871">
              <w:rPr>
                <w:rFonts w:ascii="ＭＳ ゴシック" w:eastAsia="ＭＳ ゴシック" w:hAnsi="ＭＳ ゴシック"/>
                <w:sz w:val="24"/>
                <w:szCs w:val="24"/>
              </w:rPr>
              <w:t>就業日数</w:t>
            </w:r>
            <w:r w:rsidRPr="00E66871">
              <w:rPr>
                <w:rFonts w:ascii="ＭＳ ゴシック" w:eastAsia="ＭＳ ゴシック" w:hAnsi="ＭＳ ゴシック" w:hint="eastAsia"/>
                <w:sz w:val="24"/>
                <w:szCs w:val="24"/>
              </w:rPr>
              <w:t>が645日（3年）以上であること。</w:t>
            </w:r>
          </w:p>
        </w:tc>
      </w:tr>
      <w:tr w:rsidR="00E66871" w:rsidRPr="00E66871" w:rsidTr="00AE211F">
        <w:tc>
          <w:tcPr>
            <w:tcW w:w="1242" w:type="dxa"/>
          </w:tcPr>
          <w:p w:rsidR="00E66871" w:rsidRPr="00E66871" w:rsidRDefault="00E66871" w:rsidP="00AE211F">
            <w:pPr>
              <w:rPr>
                <w:rFonts w:ascii="ＭＳ ゴシック" w:eastAsia="ＭＳ ゴシック" w:hAnsi="ＭＳ ゴシック"/>
                <w:sz w:val="24"/>
                <w:szCs w:val="24"/>
              </w:rPr>
            </w:pPr>
            <w:r w:rsidRPr="00E66871">
              <w:rPr>
                <w:rFonts w:ascii="ＭＳ ゴシック" w:eastAsia="ＭＳ ゴシック" w:hAnsi="ＭＳ ゴシック"/>
                <w:sz w:val="24"/>
                <w:szCs w:val="24"/>
              </w:rPr>
              <w:t>レベル３</w:t>
            </w:r>
          </w:p>
        </w:tc>
        <w:tc>
          <w:tcPr>
            <w:tcW w:w="2694" w:type="dxa"/>
          </w:tcPr>
          <w:p w:rsidR="00E66871" w:rsidRPr="00E66871" w:rsidRDefault="00E66871" w:rsidP="00AE211F">
            <w:pPr>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就業日数が1,505日（7年）以上であること。</w:t>
            </w:r>
          </w:p>
          <w:p w:rsidR="00E66871" w:rsidRPr="00E66871" w:rsidRDefault="00E66871" w:rsidP="00AE211F">
            <w:pPr>
              <w:rPr>
                <w:rFonts w:ascii="ＭＳ ゴシック" w:eastAsia="ＭＳ ゴシック" w:hAnsi="ＭＳ ゴシック"/>
                <w:sz w:val="24"/>
                <w:szCs w:val="24"/>
              </w:rPr>
            </w:pPr>
          </w:p>
        </w:tc>
        <w:tc>
          <w:tcPr>
            <w:tcW w:w="3260" w:type="dxa"/>
          </w:tcPr>
          <w:p w:rsidR="00E66871" w:rsidRPr="00E66871" w:rsidRDefault="00E66871" w:rsidP="00AE211F">
            <w:pPr>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・１級防水施工技能士</w:t>
            </w:r>
          </w:p>
          <w:p w:rsidR="00E66871" w:rsidRPr="00E66871" w:rsidRDefault="00E66871" w:rsidP="00AE211F">
            <w:pPr>
              <w:ind w:left="240" w:hangingChars="100" w:hanging="240"/>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・レベル２の基準に示す保</w:t>
            </w:r>
          </w:p>
          <w:p w:rsidR="00E66871" w:rsidRPr="00E66871" w:rsidRDefault="00E66871" w:rsidP="00AE211F">
            <w:pPr>
              <w:ind w:leftChars="100" w:left="210"/>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有資格</w:t>
            </w:r>
          </w:p>
        </w:tc>
        <w:tc>
          <w:tcPr>
            <w:tcW w:w="1984" w:type="dxa"/>
            <w:tcBorders>
              <w:bottom w:val="single" w:sz="4" w:space="0" w:color="auto"/>
            </w:tcBorders>
          </w:tcPr>
          <w:p w:rsidR="00E66871" w:rsidRPr="00E66871" w:rsidRDefault="00E66871" w:rsidP="00AE211F">
            <w:pPr>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職長又は班長としての就業日数</w:t>
            </w:r>
            <w:r w:rsidRPr="00E66871">
              <w:rPr>
                <w:rFonts w:ascii="ＭＳ ゴシック" w:eastAsia="ＭＳ ゴシック" w:hAnsi="ＭＳ ゴシック"/>
                <w:sz w:val="24"/>
                <w:szCs w:val="24"/>
              </w:rPr>
              <w:t>の合計</w:t>
            </w:r>
            <w:r w:rsidRPr="00E66871">
              <w:rPr>
                <w:rFonts w:ascii="ＭＳ ゴシック" w:eastAsia="ＭＳ ゴシック" w:hAnsi="ＭＳ ゴシック" w:hint="eastAsia"/>
                <w:sz w:val="24"/>
                <w:szCs w:val="24"/>
              </w:rPr>
              <w:t>が215日（1年）以上であること。</w:t>
            </w:r>
          </w:p>
        </w:tc>
      </w:tr>
      <w:tr w:rsidR="00E66871" w:rsidRPr="00E66871" w:rsidTr="00AE211F">
        <w:tc>
          <w:tcPr>
            <w:tcW w:w="1242" w:type="dxa"/>
          </w:tcPr>
          <w:p w:rsidR="00E66871" w:rsidRPr="00E66871" w:rsidRDefault="00E66871" w:rsidP="00AE211F">
            <w:pPr>
              <w:rPr>
                <w:rFonts w:ascii="ＭＳ ゴシック" w:eastAsia="ＭＳ ゴシック" w:hAnsi="ＭＳ ゴシック"/>
                <w:sz w:val="24"/>
                <w:szCs w:val="24"/>
              </w:rPr>
            </w:pPr>
            <w:r w:rsidRPr="00E66871">
              <w:rPr>
                <w:rFonts w:ascii="ＭＳ ゴシック" w:eastAsia="ＭＳ ゴシック" w:hAnsi="ＭＳ ゴシック"/>
                <w:sz w:val="24"/>
                <w:szCs w:val="24"/>
              </w:rPr>
              <w:t>レベル</w:t>
            </w:r>
            <w:r w:rsidRPr="00E66871">
              <w:rPr>
                <w:rFonts w:ascii="ＭＳ ゴシック" w:eastAsia="ＭＳ ゴシック" w:hAnsi="ＭＳ ゴシック" w:hint="eastAsia"/>
                <w:sz w:val="24"/>
                <w:szCs w:val="24"/>
              </w:rPr>
              <w:t>２</w:t>
            </w:r>
          </w:p>
        </w:tc>
        <w:tc>
          <w:tcPr>
            <w:tcW w:w="2694" w:type="dxa"/>
          </w:tcPr>
          <w:p w:rsidR="00E66871" w:rsidRPr="00E66871" w:rsidRDefault="00E66871" w:rsidP="00AE211F">
            <w:pPr>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就業日数が645日（3年）以上であること。</w:t>
            </w:r>
          </w:p>
        </w:tc>
        <w:tc>
          <w:tcPr>
            <w:tcW w:w="3260" w:type="dxa"/>
            <w:tcBorders>
              <w:bottom w:val="single" w:sz="4" w:space="0" w:color="auto"/>
            </w:tcBorders>
          </w:tcPr>
          <w:p w:rsidR="00E66871" w:rsidRPr="00E66871" w:rsidRDefault="00E66871" w:rsidP="00AE211F">
            <w:pPr>
              <w:ind w:left="240" w:hangingChars="100" w:hanging="240"/>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●２級</w:t>
            </w:r>
            <w:r w:rsidRPr="00E66871">
              <w:rPr>
                <w:rFonts w:ascii="ＭＳ ゴシック" w:eastAsia="ＭＳ ゴシック" w:hAnsi="ＭＳ ゴシック"/>
                <w:sz w:val="24"/>
                <w:szCs w:val="24"/>
              </w:rPr>
              <w:t>防水</w:t>
            </w:r>
            <w:r w:rsidRPr="00E66871">
              <w:rPr>
                <w:rFonts w:ascii="ＭＳ ゴシック" w:eastAsia="ＭＳ ゴシック" w:hAnsi="ＭＳ ゴシック" w:hint="eastAsia"/>
                <w:sz w:val="24"/>
                <w:szCs w:val="24"/>
              </w:rPr>
              <w:t>施工技能士</w:t>
            </w:r>
          </w:p>
          <w:p w:rsidR="00E66871" w:rsidRPr="00E66871" w:rsidRDefault="00E66871" w:rsidP="00AE211F">
            <w:pPr>
              <w:ind w:left="240" w:hangingChars="100" w:hanging="240"/>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w:t>
            </w:r>
            <w:r w:rsidRPr="00E66871">
              <w:rPr>
                <w:rFonts w:ascii="ＭＳ ゴシック" w:eastAsia="ＭＳ ゴシック" w:hAnsi="ＭＳ ゴシック"/>
                <w:sz w:val="24"/>
                <w:szCs w:val="24"/>
              </w:rPr>
              <w:t>玉</w:t>
            </w:r>
            <w:r w:rsidRPr="00E66871">
              <w:rPr>
                <w:rFonts w:ascii="ＭＳ ゴシック" w:eastAsia="ＭＳ ゴシック" w:hAnsi="ＭＳ ゴシック" w:hint="eastAsia"/>
                <w:sz w:val="24"/>
                <w:szCs w:val="24"/>
              </w:rPr>
              <w:t>掛け</w:t>
            </w:r>
            <w:r w:rsidRPr="00E66871">
              <w:rPr>
                <w:rFonts w:ascii="ＭＳ ゴシック" w:eastAsia="ＭＳ ゴシック" w:hAnsi="ＭＳ ゴシック"/>
                <w:sz w:val="24"/>
                <w:szCs w:val="24"/>
              </w:rPr>
              <w:t>技能講習</w:t>
            </w:r>
          </w:p>
        </w:tc>
        <w:tc>
          <w:tcPr>
            <w:tcW w:w="1984" w:type="dxa"/>
            <w:tcBorders>
              <w:bottom w:val="single" w:sz="4" w:space="0" w:color="auto"/>
              <w:tr2bl w:val="single" w:sz="4" w:space="0" w:color="auto"/>
            </w:tcBorders>
          </w:tcPr>
          <w:p w:rsidR="00E66871" w:rsidRPr="00E66871" w:rsidRDefault="00E66871" w:rsidP="00AE211F">
            <w:pPr>
              <w:rPr>
                <w:rFonts w:ascii="ＭＳ ゴシック" w:eastAsia="ＭＳ ゴシック" w:hAnsi="ＭＳ ゴシック"/>
                <w:sz w:val="24"/>
                <w:szCs w:val="24"/>
              </w:rPr>
            </w:pPr>
          </w:p>
        </w:tc>
      </w:tr>
      <w:tr w:rsidR="00E66871" w:rsidRPr="00E66871" w:rsidTr="00AE211F">
        <w:tc>
          <w:tcPr>
            <w:tcW w:w="1242" w:type="dxa"/>
          </w:tcPr>
          <w:p w:rsidR="00E66871" w:rsidRPr="00E66871" w:rsidRDefault="00E66871" w:rsidP="00AE211F">
            <w:pPr>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レベル</w:t>
            </w:r>
            <w:r w:rsidRPr="00E66871">
              <w:rPr>
                <w:rFonts w:ascii="ＭＳ ゴシック" w:eastAsia="ＭＳ ゴシック" w:hAnsi="ＭＳ ゴシック"/>
                <w:sz w:val="24"/>
                <w:szCs w:val="24"/>
              </w:rPr>
              <w:t>１</w:t>
            </w:r>
          </w:p>
        </w:tc>
        <w:tc>
          <w:tcPr>
            <w:tcW w:w="7938" w:type="dxa"/>
            <w:gridSpan w:val="3"/>
          </w:tcPr>
          <w:p w:rsidR="00E66871" w:rsidRPr="00E66871" w:rsidRDefault="00E66871" w:rsidP="00AE211F">
            <w:pPr>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建設キャリアアップシステムに技能者登録をされ、かつ、レベル２から４までの判定を受けていない技能者</w:t>
            </w:r>
          </w:p>
        </w:tc>
      </w:tr>
    </w:tbl>
    <w:p w:rsidR="00E66871" w:rsidRPr="00E66871" w:rsidRDefault="00E66871" w:rsidP="00E66871">
      <w:pPr>
        <w:rPr>
          <w:rFonts w:ascii="ＭＳ ゴシック" w:eastAsia="ＭＳ ゴシック" w:hAnsi="ＭＳ ゴシック"/>
          <w:sz w:val="24"/>
          <w:szCs w:val="24"/>
        </w:rPr>
      </w:pPr>
      <w:r w:rsidRPr="00E66871">
        <w:rPr>
          <w:rFonts w:ascii="ＭＳ ゴシック" w:eastAsia="ＭＳ ゴシック" w:hAnsi="ＭＳ ゴシック" w:hint="eastAsia"/>
          <w:sz w:val="24"/>
          <w:szCs w:val="24"/>
        </w:rPr>
        <w:t>※</w:t>
      </w:r>
      <w:r w:rsidRPr="00E66871">
        <w:rPr>
          <w:rFonts w:ascii="ＭＳ ゴシック" w:eastAsia="ＭＳ ゴシック" w:hAnsi="ＭＳ ゴシック"/>
          <w:sz w:val="24"/>
          <w:szCs w:val="24"/>
        </w:rPr>
        <w:t xml:space="preserve">　</w:t>
      </w:r>
      <w:r w:rsidRPr="00E66871">
        <w:rPr>
          <w:rFonts w:ascii="ＭＳ ゴシック" w:eastAsia="ＭＳ ゴシック" w:hAnsi="ＭＳ ゴシック" w:hint="eastAsia"/>
          <w:sz w:val="24"/>
          <w:szCs w:val="24"/>
        </w:rPr>
        <w:t>●印の保有</w:t>
      </w:r>
      <w:r w:rsidRPr="00E66871">
        <w:rPr>
          <w:rFonts w:ascii="ＭＳ ゴシック" w:eastAsia="ＭＳ ゴシック" w:hAnsi="ＭＳ ゴシック"/>
          <w:sz w:val="24"/>
          <w:szCs w:val="24"/>
        </w:rPr>
        <w:t>資格</w:t>
      </w:r>
      <w:r w:rsidRPr="00E66871">
        <w:rPr>
          <w:rFonts w:ascii="ＭＳ ゴシック" w:eastAsia="ＭＳ ゴシック" w:hAnsi="ＭＳ ゴシック" w:hint="eastAsia"/>
          <w:sz w:val="24"/>
          <w:szCs w:val="24"/>
        </w:rPr>
        <w:t>については、</w:t>
      </w:r>
      <w:r w:rsidRPr="00E66871">
        <w:rPr>
          <w:rFonts w:ascii="ＭＳ ゴシック" w:eastAsia="ＭＳ ゴシック" w:hAnsi="ＭＳ ゴシック"/>
          <w:sz w:val="24"/>
          <w:szCs w:val="24"/>
        </w:rPr>
        <w:t>いずれかの</w:t>
      </w:r>
      <w:r w:rsidRPr="00E66871">
        <w:rPr>
          <w:rFonts w:ascii="ＭＳ ゴシック" w:eastAsia="ＭＳ ゴシック" w:hAnsi="ＭＳ ゴシック" w:hint="eastAsia"/>
          <w:sz w:val="24"/>
          <w:szCs w:val="24"/>
        </w:rPr>
        <w:t>保有で</w:t>
      </w:r>
      <w:r w:rsidRPr="00E66871">
        <w:rPr>
          <w:rFonts w:ascii="ＭＳ ゴシック" w:eastAsia="ＭＳ ゴシック" w:hAnsi="ＭＳ ゴシック"/>
          <w:sz w:val="24"/>
          <w:szCs w:val="24"/>
        </w:rPr>
        <w:t>可</w:t>
      </w:r>
    </w:p>
    <w:p w:rsidR="00E66871" w:rsidRPr="00E66871" w:rsidRDefault="00E66871" w:rsidP="00E66871">
      <w:pPr>
        <w:rPr>
          <w:rFonts w:ascii="ＭＳ ゴシック" w:eastAsia="ＭＳ ゴシック" w:hAnsi="ＭＳ ゴシック"/>
          <w:sz w:val="24"/>
          <w:szCs w:val="24"/>
        </w:rPr>
      </w:pPr>
    </w:p>
    <w:p w:rsidR="007A5F6E" w:rsidRPr="00E66871" w:rsidRDefault="007A5F6E">
      <w:pPr>
        <w:rPr>
          <w:rFonts w:ascii="ＭＳ ゴシック" w:eastAsia="ＭＳ ゴシック" w:hAnsi="ＭＳ ゴシック"/>
          <w:sz w:val="24"/>
          <w:szCs w:val="24"/>
        </w:rPr>
      </w:pPr>
    </w:p>
    <w:sectPr w:rsidR="007A5F6E" w:rsidRPr="00E66871" w:rsidSect="00DD6D78">
      <w:footerReference w:type="default" r:id="rId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E055B">
      <w:r>
        <w:separator/>
      </w:r>
    </w:p>
  </w:endnote>
  <w:endnote w:type="continuationSeparator" w:id="0">
    <w:p w:rsidR="00000000" w:rsidRDefault="00FE0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243890"/>
      <w:docPartObj>
        <w:docPartGallery w:val="Page Numbers (Bottom of Page)"/>
        <w:docPartUnique/>
      </w:docPartObj>
    </w:sdtPr>
    <w:sdtEndPr/>
    <w:sdtContent>
      <w:p w:rsidR="00026BEE" w:rsidRDefault="00E66871">
        <w:pPr>
          <w:pStyle w:val="a4"/>
          <w:jc w:val="center"/>
        </w:pPr>
        <w:r>
          <w:fldChar w:fldCharType="begin"/>
        </w:r>
        <w:r>
          <w:instrText>PAGE   \* MERGEFORMAT</w:instrText>
        </w:r>
        <w:r>
          <w:fldChar w:fldCharType="separate"/>
        </w:r>
        <w:r w:rsidR="00FE055B" w:rsidRPr="00FE055B">
          <w:rPr>
            <w:noProof/>
            <w:lang w:val="ja-JP"/>
          </w:rPr>
          <w:t>5</w:t>
        </w:r>
        <w:r>
          <w:fldChar w:fldCharType="end"/>
        </w:r>
      </w:p>
    </w:sdtContent>
  </w:sdt>
  <w:p w:rsidR="00026BEE" w:rsidRDefault="00FE055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E055B">
      <w:r>
        <w:separator/>
      </w:r>
    </w:p>
  </w:footnote>
  <w:footnote w:type="continuationSeparator" w:id="0">
    <w:p w:rsidR="00000000" w:rsidRDefault="00FE0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871"/>
    <w:rsid w:val="007A5F6E"/>
    <w:rsid w:val="00E66871"/>
    <w:rsid w:val="00FE05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2797AE4-2801-469E-B012-58859B2EC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8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6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E66871"/>
    <w:pPr>
      <w:tabs>
        <w:tab w:val="center" w:pos="4252"/>
        <w:tab w:val="right" w:pos="8504"/>
      </w:tabs>
      <w:snapToGrid w:val="0"/>
    </w:pPr>
  </w:style>
  <w:style w:type="character" w:customStyle="1" w:styleId="a5">
    <w:name w:val="フッター (文字)"/>
    <w:basedOn w:val="a0"/>
    <w:link w:val="a4"/>
    <w:uiPriority w:val="99"/>
    <w:rsid w:val="00E66871"/>
  </w:style>
  <w:style w:type="paragraph" w:styleId="a6">
    <w:name w:val="header"/>
    <w:basedOn w:val="a"/>
    <w:link w:val="a7"/>
    <w:uiPriority w:val="99"/>
    <w:unhideWhenUsed/>
    <w:rsid w:val="00FE055B"/>
    <w:pPr>
      <w:tabs>
        <w:tab w:val="center" w:pos="4252"/>
        <w:tab w:val="right" w:pos="8504"/>
      </w:tabs>
      <w:snapToGrid w:val="0"/>
    </w:pPr>
  </w:style>
  <w:style w:type="character" w:customStyle="1" w:styleId="a7">
    <w:name w:val="ヘッダー (文字)"/>
    <w:basedOn w:val="a0"/>
    <w:link w:val="a6"/>
    <w:uiPriority w:val="99"/>
    <w:rsid w:val="00FE0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522</Words>
  <Characters>2976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PC-04</dc:creator>
  <cp:keywords/>
  <dc:description/>
  <cp:lastModifiedBy>pc-02</cp:lastModifiedBy>
  <cp:revision>2</cp:revision>
  <dcterms:created xsi:type="dcterms:W3CDTF">2019-10-31T01:40:00Z</dcterms:created>
  <dcterms:modified xsi:type="dcterms:W3CDTF">2019-10-31T01:56:00Z</dcterms:modified>
</cp:coreProperties>
</file>